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721" w:rsidRDefault="00B1264E">
      <w:pPr>
        <w:spacing w:line="560" w:lineRule="exact"/>
        <w:jc w:val="center"/>
        <w:rPr>
          <w:rFonts w:ascii="Times New Roman" w:eastAsia="方正大标宋简体" w:hAnsi="Times New Roman"/>
          <w:sz w:val="44"/>
          <w:szCs w:val="44"/>
        </w:rPr>
      </w:pPr>
      <w:r>
        <w:rPr>
          <w:rFonts w:ascii="Times New Roman" w:hAnsi="Times New Roman"/>
          <w:sz w:val="44"/>
          <w:szCs w:val="44"/>
        </w:rPr>
        <w:t>南通大学</w:t>
      </w:r>
      <w:r w:rsidR="002061A6">
        <w:rPr>
          <w:rFonts w:ascii="Times New Roman" w:hAnsi="Times New Roman" w:hint="eastAsia"/>
          <w:sz w:val="44"/>
          <w:szCs w:val="44"/>
        </w:rPr>
        <w:t>生命科学</w:t>
      </w:r>
      <w:r>
        <w:rPr>
          <w:rFonts w:ascii="Times New Roman" w:hAnsi="Times New Roman"/>
          <w:sz w:val="44"/>
          <w:szCs w:val="44"/>
        </w:rPr>
        <w:t>学院</w:t>
      </w:r>
      <w:r w:rsidR="009C51FB">
        <w:rPr>
          <w:rFonts w:ascii="Times New Roman" w:hAnsi="Times New Roman" w:hint="eastAsia"/>
          <w:sz w:val="44"/>
          <w:szCs w:val="44"/>
        </w:rPr>
        <w:t>研究生</w:t>
      </w:r>
      <w:r>
        <w:rPr>
          <w:rFonts w:ascii="Times New Roman" w:hAnsi="Times New Roman"/>
          <w:sz w:val="44"/>
          <w:szCs w:val="44"/>
        </w:rPr>
        <w:t>会改革情况</w:t>
      </w:r>
    </w:p>
    <w:p w:rsidR="00A46DA5" w:rsidRDefault="00A46DA5">
      <w:pPr>
        <w:spacing w:line="560" w:lineRule="exact"/>
        <w:ind w:firstLineChars="200" w:firstLine="640"/>
        <w:rPr>
          <w:rFonts w:ascii="Times New Roman" w:eastAsia="仿宋" w:hAnsi="Times New Roman"/>
          <w:sz w:val="32"/>
          <w:szCs w:val="32"/>
        </w:rPr>
      </w:pPr>
    </w:p>
    <w:p w:rsidR="001B3721" w:rsidRDefault="00B1264E">
      <w:pPr>
        <w:spacing w:line="560" w:lineRule="exact"/>
        <w:ind w:firstLineChars="200" w:firstLine="640"/>
        <w:rPr>
          <w:rFonts w:ascii="Times New Roman" w:eastAsia="仿宋" w:hAnsi="Times New Roman"/>
          <w:sz w:val="44"/>
          <w:szCs w:val="44"/>
        </w:rPr>
      </w:pPr>
      <w:r>
        <w:rPr>
          <w:rFonts w:ascii="Times New Roman" w:eastAsia="仿宋" w:hAnsi="Times New Roman"/>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w:t>
      </w:r>
      <w:r>
        <w:rPr>
          <w:rFonts w:ascii="Times New Roman" w:eastAsia="仿宋" w:hAnsi="Times New Roman"/>
          <w:sz w:val="32"/>
          <w:szCs w:val="32"/>
        </w:rPr>
        <w:t>2021—2022</w:t>
      </w:r>
      <w:r>
        <w:rPr>
          <w:rFonts w:ascii="Times New Roman" w:eastAsia="仿宋" w:hAnsi="Times New Roman"/>
          <w:sz w:val="32"/>
          <w:szCs w:val="32"/>
        </w:rPr>
        <w:t>学年</w:t>
      </w:r>
      <w:r w:rsidR="009C51FB">
        <w:rPr>
          <w:rFonts w:ascii="Times New Roman" w:eastAsia="仿宋" w:hAnsi="Times New Roman" w:hint="eastAsia"/>
          <w:sz w:val="32"/>
          <w:szCs w:val="32"/>
        </w:rPr>
        <w:t>研究生</w:t>
      </w:r>
      <w:r>
        <w:rPr>
          <w:rFonts w:ascii="Times New Roman" w:eastAsia="仿宋" w:hAnsi="Times New Roman"/>
          <w:sz w:val="32"/>
          <w:szCs w:val="32"/>
        </w:rPr>
        <w:t>会改革情况公开如下。</w:t>
      </w:r>
    </w:p>
    <w:p w:rsidR="001B3721" w:rsidRDefault="00B1264E">
      <w:pPr>
        <w:numPr>
          <w:ilvl w:val="0"/>
          <w:numId w:val="1"/>
        </w:numPr>
        <w:spacing w:line="480" w:lineRule="exact"/>
        <w:ind w:firstLineChars="200" w:firstLine="643"/>
        <w:jc w:val="left"/>
        <w:rPr>
          <w:rFonts w:ascii="Times New Roman" w:eastAsia="仿宋" w:hAnsi="Times New Roman"/>
          <w:b/>
          <w:bCs/>
          <w:sz w:val="32"/>
          <w:szCs w:val="32"/>
        </w:rPr>
      </w:pPr>
      <w:r>
        <w:rPr>
          <w:rFonts w:ascii="Times New Roman" w:eastAsia="仿宋" w:hAnsi="Times New Roman"/>
          <w:b/>
          <w:bCs/>
          <w:sz w:val="32"/>
          <w:szCs w:val="32"/>
        </w:rPr>
        <w:t>改革自评表</w:t>
      </w:r>
    </w:p>
    <w:p w:rsidR="001B3721" w:rsidRDefault="00B1264E">
      <w:pPr>
        <w:spacing w:line="480" w:lineRule="exact"/>
        <w:ind w:firstLineChars="200" w:firstLine="560"/>
        <w:jc w:val="left"/>
        <w:rPr>
          <w:rFonts w:ascii="Times New Roman" w:eastAsia="仿宋" w:hAnsi="Times New Roman"/>
          <w:sz w:val="32"/>
          <w:szCs w:val="32"/>
        </w:rPr>
      </w:pPr>
      <w:r>
        <w:rPr>
          <w:rFonts w:ascii="Times New Roman" w:eastAsia="仿宋" w:hAnsi="Times New Roman"/>
          <w:sz w:val="28"/>
          <w:szCs w:val="28"/>
        </w:rPr>
        <w:t>标注</w:t>
      </w:r>
      <w:r>
        <w:rPr>
          <w:rFonts w:ascii="Times New Roman" w:eastAsia="仿宋" w:hAnsi="Times New Roman"/>
          <w:sz w:val="28"/>
          <w:szCs w:val="28"/>
        </w:rPr>
        <w:t>“</w:t>
      </w:r>
      <w:r>
        <w:rPr>
          <w:rFonts w:ascii="Times New Roman" w:eastAsia="仿宋" w:hAnsi="Times New Roman"/>
          <w:color w:val="FF0000"/>
          <w:sz w:val="28"/>
          <w:szCs w:val="28"/>
        </w:rPr>
        <w:t>★</w:t>
      </w:r>
      <w:r>
        <w:rPr>
          <w:rFonts w:ascii="Times New Roman" w:eastAsia="仿宋" w:hAnsi="Times New Roman"/>
          <w:sz w:val="28"/>
          <w:szCs w:val="28"/>
        </w:rPr>
        <w:t>”</w:t>
      </w:r>
      <w:r>
        <w:rPr>
          <w:rFonts w:ascii="Times New Roman" w:eastAsia="仿宋" w:hAnsi="Times New Roman"/>
          <w:sz w:val="28"/>
          <w:szCs w:val="28"/>
        </w:rPr>
        <w:t>为核心指标；标注</w:t>
      </w:r>
      <w:r>
        <w:rPr>
          <w:rFonts w:ascii="Times New Roman" w:eastAsia="仿宋" w:hAnsi="Times New Roman"/>
          <w:sz w:val="28"/>
          <w:szCs w:val="28"/>
        </w:rPr>
        <w:t>“▲”</w:t>
      </w:r>
      <w:r>
        <w:rPr>
          <w:rFonts w:ascii="Times New Roman" w:eastAsia="仿宋" w:hAnsi="Times New Roman"/>
          <w:sz w:val="28"/>
          <w:szCs w:val="28"/>
        </w:rPr>
        <w:t>为观测指标，</w:t>
      </w:r>
      <w:r>
        <w:rPr>
          <w:rFonts w:ascii="Times New Roman" w:eastAsia="仿宋" w:hAnsi="Times New Roman"/>
          <w:sz w:val="28"/>
          <w:szCs w:val="28"/>
        </w:rPr>
        <w:t>2021</w:t>
      </w:r>
      <w:r>
        <w:rPr>
          <w:rFonts w:ascii="Times New Roman" w:eastAsia="仿宋" w:hAnsi="Times New Roman" w:hint="eastAsia"/>
          <w:sz w:val="28"/>
          <w:szCs w:val="28"/>
        </w:rPr>
        <w:t>-</w:t>
      </w:r>
      <w:r>
        <w:rPr>
          <w:rFonts w:ascii="Times New Roman" w:eastAsia="仿宋" w:hAnsi="Times New Roman"/>
          <w:sz w:val="28"/>
          <w:szCs w:val="28"/>
        </w:rPr>
        <w:t>2022</w:t>
      </w:r>
      <w:r>
        <w:rPr>
          <w:rFonts w:ascii="Times New Roman" w:eastAsia="仿宋" w:hAnsi="Times New Roman"/>
          <w:sz w:val="28"/>
          <w:szCs w:val="28"/>
        </w:rPr>
        <w:t>学年暂不作硬性要求。</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2028"/>
        <w:gridCol w:w="1521"/>
      </w:tblGrid>
      <w:tr w:rsidR="001B3721">
        <w:trPr>
          <w:jc w:val="center"/>
        </w:trPr>
        <w:tc>
          <w:tcPr>
            <w:tcW w:w="5384" w:type="dxa"/>
            <w:shd w:val="clear" w:color="auto" w:fill="D7D7D7"/>
            <w:vAlign w:val="center"/>
          </w:tcPr>
          <w:p w:rsidR="001B3721" w:rsidRDefault="00B1264E">
            <w:pPr>
              <w:spacing w:line="440" w:lineRule="exact"/>
              <w:jc w:val="center"/>
              <w:rPr>
                <w:rFonts w:ascii="Times New Roman" w:eastAsia="仿宋" w:hAnsi="Times New Roman"/>
                <w:sz w:val="28"/>
                <w:szCs w:val="28"/>
              </w:rPr>
            </w:pPr>
            <w:r>
              <w:rPr>
                <w:rFonts w:ascii="Times New Roman" w:eastAsia="仿宋" w:hAnsi="Times New Roman"/>
                <w:sz w:val="28"/>
                <w:szCs w:val="28"/>
              </w:rPr>
              <w:t>项目</w:t>
            </w:r>
          </w:p>
        </w:tc>
        <w:tc>
          <w:tcPr>
            <w:tcW w:w="2028" w:type="dxa"/>
            <w:shd w:val="clear" w:color="auto" w:fill="D7D7D7"/>
            <w:vAlign w:val="center"/>
          </w:tcPr>
          <w:p w:rsidR="001B3721" w:rsidRDefault="00752CF0" w:rsidP="00752CF0">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结论</w:t>
            </w:r>
          </w:p>
        </w:tc>
        <w:tc>
          <w:tcPr>
            <w:tcW w:w="1521" w:type="dxa"/>
            <w:shd w:val="clear" w:color="auto" w:fill="D7D7D7"/>
            <w:vAlign w:val="center"/>
          </w:tcPr>
          <w:p w:rsidR="001B3721" w:rsidRDefault="00B1264E">
            <w:pPr>
              <w:spacing w:line="440" w:lineRule="exact"/>
              <w:jc w:val="center"/>
              <w:rPr>
                <w:rFonts w:ascii="Times New Roman" w:eastAsia="仿宋" w:hAnsi="Times New Roman"/>
                <w:sz w:val="28"/>
                <w:szCs w:val="28"/>
              </w:rPr>
            </w:pPr>
            <w:r>
              <w:rPr>
                <w:rFonts w:ascii="Times New Roman" w:eastAsia="仿宋" w:hAnsi="Times New Roman"/>
                <w:sz w:val="28"/>
                <w:szCs w:val="28"/>
              </w:rPr>
              <w:t>备注</w:t>
            </w: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1</w:t>
            </w:r>
            <w:r>
              <w:rPr>
                <w:rFonts w:ascii="Times New Roman" w:eastAsia="仿宋" w:hAnsi="Times New Roman"/>
                <w:color w:val="FF0000"/>
                <w:sz w:val="28"/>
                <w:szCs w:val="28"/>
              </w:rPr>
              <w:t>★</w:t>
            </w:r>
            <w:r>
              <w:rPr>
                <w:rFonts w:ascii="Times New Roman" w:eastAsia="仿宋" w:hAnsi="Times New Roman"/>
                <w:sz w:val="28"/>
                <w:szCs w:val="28"/>
              </w:rPr>
              <w:t xml:space="preserve">. </w:t>
            </w:r>
            <w:r>
              <w:rPr>
                <w:rFonts w:ascii="Times New Roman" w:eastAsia="仿宋" w:hAnsi="Times New Roman"/>
                <w:sz w:val="28"/>
                <w:szCs w:val="28"/>
              </w:rPr>
              <w:t>坚持全心全意服务同学，聚焦主责主业开展工作。未承担宿舍管理、校园文明纠察、安全保卫等行政职能。</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rPr>
                <w:rFonts w:ascii="Times New Roman" w:eastAsia="仿宋" w:hAnsi="Times New Roman"/>
                <w:sz w:val="28"/>
                <w:szCs w:val="28"/>
              </w:rPr>
            </w:pPr>
          </w:p>
        </w:tc>
      </w:tr>
      <w:tr w:rsidR="001B3721">
        <w:trPr>
          <w:trHeight w:val="192"/>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2. </w:t>
            </w:r>
            <w:r>
              <w:rPr>
                <w:rFonts w:ascii="Times New Roman" w:eastAsia="仿宋" w:hAnsi="Times New Roman"/>
                <w:sz w:val="28"/>
                <w:szCs w:val="28"/>
              </w:rPr>
              <w:t>工作机构架构为</w:t>
            </w:r>
            <w:r>
              <w:rPr>
                <w:rFonts w:ascii="Times New Roman" w:eastAsia="仿宋" w:hAnsi="Times New Roman"/>
                <w:sz w:val="28"/>
                <w:szCs w:val="28"/>
              </w:rPr>
              <w:t>“</w:t>
            </w:r>
            <w:r>
              <w:rPr>
                <w:rFonts w:ascii="Times New Roman" w:eastAsia="仿宋" w:hAnsi="Times New Roman"/>
                <w:sz w:val="28"/>
                <w:szCs w:val="28"/>
              </w:rPr>
              <w:t>主席团</w:t>
            </w:r>
            <w:r>
              <w:rPr>
                <w:rFonts w:ascii="Times New Roman" w:eastAsia="仿宋" w:hAnsi="Times New Roman"/>
                <w:sz w:val="28"/>
                <w:szCs w:val="28"/>
              </w:rPr>
              <w:t>+</w:t>
            </w:r>
            <w:r>
              <w:rPr>
                <w:rFonts w:ascii="Times New Roman" w:eastAsia="仿宋" w:hAnsi="Times New Roman"/>
                <w:sz w:val="28"/>
                <w:szCs w:val="28"/>
              </w:rPr>
              <w:t>工作部门</w:t>
            </w:r>
            <w:r>
              <w:rPr>
                <w:rFonts w:ascii="Times New Roman" w:eastAsia="仿宋" w:hAnsi="Times New Roman"/>
                <w:sz w:val="28"/>
                <w:szCs w:val="28"/>
              </w:rPr>
              <w:t>”</w:t>
            </w:r>
            <w:r>
              <w:rPr>
                <w:rFonts w:ascii="Times New Roman" w:eastAsia="仿宋" w:hAnsi="Times New Roman"/>
                <w:sz w:val="28"/>
                <w:szCs w:val="28"/>
              </w:rPr>
              <w:t>模式，未在工作部门以上或以下设置</w:t>
            </w:r>
            <w:r>
              <w:rPr>
                <w:rFonts w:ascii="Times New Roman" w:eastAsia="仿宋" w:hAnsi="Times New Roman"/>
                <w:sz w:val="28"/>
                <w:szCs w:val="28"/>
              </w:rPr>
              <w:t>“</w:t>
            </w:r>
            <w:r>
              <w:rPr>
                <w:rFonts w:ascii="Times New Roman" w:eastAsia="仿宋" w:hAnsi="Times New Roman"/>
                <w:sz w:val="28"/>
                <w:szCs w:val="28"/>
              </w:rPr>
              <w:t>中心</w:t>
            </w:r>
            <w:r>
              <w:rPr>
                <w:rFonts w:ascii="Times New Roman" w:eastAsia="仿宋" w:hAnsi="Times New Roman"/>
                <w:sz w:val="28"/>
                <w:szCs w:val="28"/>
              </w:rPr>
              <w:t>”</w:t>
            </w:r>
            <w:r>
              <w:rPr>
                <w:rFonts w:ascii="Times New Roman" w:eastAsia="仿宋" w:hAnsi="Times New Roman"/>
                <w:sz w:val="28"/>
                <w:szCs w:val="28"/>
              </w:rPr>
              <w:t>、</w:t>
            </w:r>
            <w:r>
              <w:rPr>
                <w:rFonts w:ascii="Times New Roman" w:eastAsia="仿宋" w:hAnsi="Times New Roman"/>
                <w:sz w:val="28"/>
                <w:szCs w:val="28"/>
              </w:rPr>
              <w:t>“</w:t>
            </w:r>
            <w:r>
              <w:rPr>
                <w:rFonts w:ascii="Times New Roman" w:eastAsia="仿宋" w:hAnsi="Times New Roman"/>
                <w:sz w:val="28"/>
                <w:szCs w:val="28"/>
              </w:rPr>
              <w:t>项目办公室</w:t>
            </w:r>
            <w:r>
              <w:rPr>
                <w:rFonts w:ascii="Times New Roman" w:eastAsia="仿宋" w:hAnsi="Times New Roman"/>
                <w:sz w:val="28"/>
                <w:szCs w:val="28"/>
              </w:rPr>
              <w:t>”</w:t>
            </w:r>
            <w:r>
              <w:rPr>
                <w:rFonts w:ascii="Times New Roman" w:eastAsia="仿宋" w:hAnsi="Times New Roman"/>
                <w:sz w:val="28"/>
                <w:szCs w:val="28"/>
              </w:rPr>
              <w:t>等常设层级。</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3. </w:t>
            </w:r>
            <w:r>
              <w:rPr>
                <w:rFonts w:ascii="Times New Roman" w:eastAsia="仿宋" w:hAnsi="Times New Roman"/>
                <w:sz w:val="28"/>
                <w:szCs w:val="28"/>
              </w:rPr>
              <w:t>工作人员不超过</w:t>
            </w:r>
            <w:r>
              <w:rPr>
                <w:rFonts w:ascii="Times New Roman" w:eastAsia="仿宋" w:hAnsi="Times New Roman"/>
                <w:sz w:val="28"/>
                <w:szCs w:val="28"/>
              </w:rPr>
              <w:t>30</w:t>
            </w:r>
            <w:r>
              <w:rPr>
                <w:rFonts w:ascii="Times New Roman" w:eastAsia="仿宋" w:hAnsi="Times New Roman"/>
                <w:sz w:val="28"/>
                <w:szCs w:val="28"/>
              </w:rPr>
              <w:t>人。</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B1264E">
            <w:pPr>
              <w:spacing w:line="440" w:lineRule="exact"/>
              <w:jc w:val="center"/>
              <w:rPr>
                <w:rFonts w:ascii="Times New Roman" w:eastAsia="仿宋" w:hAnsi="Times New Roman"/>
                <w:sz w:val="28"/>
                <w:szCs w:val="28"/>
              </w:rPr>
            </w:pPr>
            <w:r>
              <w:rPr>
                <w:rFonts w:ascii="Times New Roman" w:eastAsia="仿宋" w:hAnsi="Times New Roman"/>
                <w:sz w:val="28"/>
                <w:szCs w:val="28"/>
              </w:rPr>
              <w:t>实有</w:t>
            </w:r>
            <w:r w:rsidR="00F16B7C">
              <w:rPr>
                <w:rFonts w:ascii="Times New Roman" w:eastAsia="仿宋" w:hAnsi="Times New Roman"/>
                <w:sz w:val="28"/>
                <w:szCs w:val="28"/>
              </w:rPr>
              <w:t>6</w:t>
            </w:r>
            <w:r>
              <w:rPr>
                <w:rFonts w:ascii="Times New Roman" w:eastAsia="仿宋" w:hAnsi="Times New Roman"/>
                <w:sz w:val="28"/>
                <w:szCs w:val="28"/>
              </w:rPr>
              <w:t>人</w:t>
            </w: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4. </w:t>
            </w:r>
            <w:r>
              <w:rPr>
                <w:rFonts w:ascii="Times New Roman" w:eastAsia="仿宋" w:hAnsi="Times New Roman"/>
                <w:sz w:val="28"/>
                <w:szCs w:val="28"/>
              </w:rPr>
              <w:t>主席团成员不超过</w:t>
            </w:r>
            <w:r>
              <w:rPr>
                <w:rFonts w:ascii="Times New Roman" w:eastAsia="仿宋" w:hAnsi="Times New Roman"/>
                <w:sz w:val="28"/>
                <w:szCs w:val="28"/>
              </w:rPr>
              <w:t>3</w:t>
            </w:r>
            <w:r>
              <w:rPr>
                <w:rFonts w:ascii="Times New Roman" w:eastAsia="仿宋" w:hAnsi="Times New Roman"/>
                <w:sz w:val="28"/>
                <w:szCs w:val="28"/>
              </w:rPr>
              <w:t>人。</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B1264E">
            <w:pPr>
              <w:spacing w:line="440" w:lineRule="exact"/>
              <w:jc w:val="center"/>
              <w:rPr>
                <w:rFonts w:ascii="Times New Roman" w:eastAsia="仿宋" w:hAnsi="Times New Roman"/>
                <w:sz w:val="28"/>
                <w:szCs w:val="28"/>
              </w:rPr>
            </w:pPr>
            <w:r>
              <w:rPr>
                <w:rFonts w:ascii="Times New Roman" w:eastAsia="仿宋" w:hAnsi="Times New Roman"/>
                <w:sz w:val="28"/>
                <w:szCs w:val="28"/>
              </w:rPr>
              <w:t>实有</w:t>
            </w:r>
            <w:r w:rsidR="00F16B7C">
              <w:rPr>
                <w:rFonts w:ascii="Times New Roman" w:eastAsia="仿宋" w:hAnsi="Times New Roman"/>
                <w:sz w:val="28"/>
                <w:szCs w:val="28"/>
              </w:rPr>
              <w:t>1</w:t>
            </w:r>
            <w:r>
              <w:rPr>
                <w:rFonts w:ascii="Times New Roman" w:eastAsia="仿宋" w:hAnsi="Times New Roman"/>
                <w:sz w:val="28"/>
                <w:szCs w:val="28"/>
              </w:rPr>
              <w:t>人</w:t>
            </w: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5. </w:t>
            </w:r>
            <w:r>
              <w:rPr>
                <w:rFonts w:ascii="Times New Roman" w:eastAsia="仿宋" w:hAnsi="Times New Roman"/>
                <w:sz w:val="28"/>
                <w:szCs w:val="28"/>
              </w:rPr>
              <w:t>除主席、副主席（轮值执行主席）、部长、副部长、干事外未设其他职务。</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6. </w:t>
            </w:r>
            <w:r>
              <w:rPr>
                <w:rFonts w:ascii="Times New Roman" w:eastAsia="仿宋" w:hAnsi="Times New Roman"/>
                <w:sz w:val="28"/>
                <w:szCs w:val="28"/>
              </w:rPr>
              <w:t>工作人员为共产党员或共青团员。</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7. </w:t>
            </w:r>
            <w:r>
              <w:rPr>
                <w:rFonts w:ascii="Times New Roman" w:eastAsia="仿宋" w:hAnsi="Times New Roman"/>
                <w:sz w:val="28"/>
                <w:szCs w:val="28"/>
              </w:rPr>
              <w:t>工作人员中除一年级新生外的本专科生最近</w:t>
            </w:r>
            <w:r>
              <w:rPr>
                <w:rFonts w:ascii="Times New Roman" w:eastAsia="仿宋" w:hAnsi="Times New Roman"/>
                <w:sz w:val="28"/>
                <w:szCs w:val="28"/>
              </w:rPr>
              <w:t>1</w:t>
            </w:r>
            <w:r>
              <w:rPr>
                <w:rFonts w:ascii="Times New Roman" w:eastAsia="仿宋" w:hAnsi="Times New Roman"/>
                <w:sz w:val="28"/>
                <w:szCs w:val="28"/>
              </w:rPr>
              <w:t>个学期</w:t>
            </w:r>
            <w:r>
              <w:rPr>
                <w:rFonts w:ascii="Times New Roman" w:eastAsia="仿宋" w:hAnsi="Times New Roman"/>
                <w:sz w:val="28"/>
                <w:szCs w:val="28"/>
              </w:rPr>
              <w:t>/</w:t>
            </w:r>
            <w:r>
              <w:rPr>
                <w:rFonts w:ascii="Times New Roman" w:eastAsia="仿宋" w:hAnsi="Times New Roman"/>
                <w:sz w:val="28"/>
                <w:szCs w:val="28"/>
              </w:rPr>
              <w:t>最近</w:t>
            </w:r>
            <w:r>
              <w:rPr>
                <w:rFonts w:ascii="Times New Roman" w:eastAsia="仿宋" w:hAnsi="Times New Roman"/>
                <w:sz w:val="28"/>
                <w:szCs w:val="28"/>
              </w:rPr>
              <w:t>1</w:t>
            </w:r>
            <w:r>
              <w:rPr>
                <w:rFonts w:ascii="Times New Roman" w:eastAsia="仿宋" w:hAnsi="Times New Roman"/>
                <w:sz w:val="28"/>
                <w:szCs w:val="28"/>
              </w:rPr>
              <w:t>学年</w:t>
            </w:r>
            <w:r>
              <w:rPr>
                <w:rFonts w:ascii="Times New Roman" w:eastAsia="仿宋" w:hAnsi="Times New Roman"/>
                <w:sz w:val="28"/>
                <w:szCs w:val="28"/>
              </w:rPr>
              <w:t>/</w:t>
            </w:r>
            <w:r>
              <w:rPr>
                <w:rFonts w:ascii="Times New Roman" w:eastAsia="仿宋" w:hAnsi="Times New Roman"/>
                <w:sz w:val="28"/>
                <w:szCs w:val="28"/>
              </w:rPr>
              <w:t>入学以来三者取其一，学习成绩综合排名在本专业前</w:t>
            </w:r>
            <w:r>
              <w:rPr>
                <w:rFonts w:ascii="Times New Roman" w:eastAsia="仿宋" w:hAnsi="Times New Roman"/>
                <w:sz w:val="28"/>
                <w:szCs w:val="28"/>
              </w:rPr>
              <w:t>30%</w:t>
            </w:r>
            <w:r>
              <w:rPr>
                <w:rFonts w:ascii="Times New Roman" w:eastAsia="仿宋" w:hAnsi="Times New Roman"/>
                <w:sz w:val="28"/>
                <w:szCs w:val="28"/>
              </w:rPr>
              <w:t>以内，且无课业不及格情况；研究生无课</w:t>
            </w:r>
            <w:r>
              <w:rPr>
                <w:rFonts w:ascii="Times New Roman" w:eastAsia="仿宋" w:hAnsi="Times New Roman"/>
                <w:sz w:val="28"/>
                <w:szCs w:val="28"/>
              </w:rPr>
              <w:lastRenderedPageBreak/>
              <w:t>业不及格情况。</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lastRenderedPageBreak/>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8. </w:t>
            </w:r>
            <w:r>
              <w:rPr>
                <w:rFonts w:ascii="Times New Roman" w:eastAsia="仿宋" w:hAnsi="Times New Roman"/>
                <w:sz w:val="28"/>
                <w:szCs w:val="28"/>
              </w:rPr>
              <w:t>主席团由学生（研究生）代表大会（非其委员会、常务委员会、常任代表会议等）或全体学生（研究生）大会选举产生。</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9</w:t>
            </w:r>
            <w:r>
              <w:rPr>
                <w:rFonts w:ascii="Times New Roman" w:eastAsia="仿宋" w:hAnsi="Times New Roman"/>
                <w:color w:val="FF0000"/>
                <w:sz w:val="28"/>
                <w:szCs w:val="28"/>
              </w:rPr>
              <w:t>★</w:t>
            </w:r>
            <w:r>
              <w:rPr>
                <w:rFonts w:ascii="Times New Roman" w:eastAsia="仿宋" w:hAnsi="Times New Roman"/>
                <w:sz w:val="28"/>
                <w:szCs w:val="28"/>
              </w:rPr>
              <w:t xml:space="preserve">. </w:t>
            </w:r>
            <w:r>
              <w:rPr>
                <w:rFonts w:ascii="Times New Roman" w:eastAsia="仿宋" w:hAnsi="Times New Roman"/>
                <w:sz w:val="28"/>
                <w:szCs w:val="28"/>
              </w:rPr>
              <w:t>按期规范召开学生（研究生）代表大会或全体学生（研究生）大会。</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9E674A" w:rsidRDefault="00B1264E">
            <w:pPr>
              <w:spacing w:line="440" w:lineRule="exact"/>
              <w:rPr>
                <w:rFonts w:ascii="Times New Roman" w:eastAsia="仿宋" w:hAnsi="Times New Roman"/>
                <w:sz w:val="28"/>
                <w:szCs w:val="28"/>
              </w:rPr>
            </w:pPr>
            <w:r>
              <w:rPr>
                <w:rFonts w:ascii="Times New Roman" w:eastAsia="仿宋" w:hAnsi="Times New Roman"/>
                <w:sz w:val="28"/>
                <w:szCs w:val="28"/>
              </w:rPr>
              <w:t>召开日期为：</w:t>
            </w:r>
            <w:r w:rsidR="009E674A">
              <w:rPr>
                <w:rFonts w:ascii="Times New Roman" w:eastAsia="仿宋" w:hAnsi="Times New Roman" w:hint="eastAsia"/>
                <w:sz w:val="28"/>
                <w:szCs w:val="28"/>
              </w:rPr>
              <w:t xml:space="preserve"> </w:t>
            </w:r>
            <w:r w:rsidR="009E674A">
              <w:rPr>
                <w:rFonts w:ascii="Times New Roman" w:eastAsia="仿宋" w:hAnsi="Times New Roman"/>
                <w:sz w:val="28"/>
                <w:szCs w:val="28"/>
              </w:rPr>
              <w:t xml:space="preserve">  </w:t>
            </w:r>
          </w:p>
          <w:p w:rsidR="001B3721" w:rsidRDefault="00233323">
            <w:pPr>
              <w:spacing w:line="440" w:lineRule="exact"/>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sz w:val="28"/>
                <w:szCs w:val="28"/>
              </w:rPr>
              <w:t>022.11.10</w:t>
            </w: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10. </w:t>
            </w:r>
            <w:r>
              <w:rPr>
                <w:rFonts w:ascii="Times New Roman" w:eastAsia="仿宋" w:hAnsi="Times New Roman"/>
                <w:sz w:val="28"/>
                <w:szCs w:val="28"/>
              </w:rPr>
              <w:t>开展了春、秋季</w:t>
            </w:r>
            <w:r w:rsidR="009C51FB">
              <w:rPr>
                <w:rFonts w:ascii="Times New Roman" w:eastAsia="仿宋" w:hAnsi="Times New Roman" w:hint="eastAsia"/>
                <w:sz w:val="28"/>
                <w:szCs w:val="28"/>
              </w:rPr>
              <w:t>研究生</w:t>
            </w:r>
            <w:r>
              <w:rPr>
                <w:rFonts w:ascii="Times New Roman" w:eastAsia="仿宋" w:hAnsi="Times New Roman"/>
                <w:sz w:val="28"/>
                <w:szCs w:val="28"/>
              </w:rPr>
              <w:t>会组织工作人员全员培训。</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jc w:val="lef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numPr>
                <w:ilvl w:val="0"/>
                <w:numId w:val="2"/>
              </w:numPr>
              <w:spacing w:line="440" w:lineRule="exact"/>
              <w:rPr>
                <w:rFonts w:ascii="Times New Roman" w:eastAsia="仿宋" w:hAnsi="Times New Roman"/>
                <w:sz w:val="28"/>
                <w:szCs w:val="28"/>
              </w:rPr>
            </w:pPr>
            <w:r>
              <w:rPr>
                <w:rFonts w:ascii="Times New Roman" w:eastAsia="仿宋" w:hAnsi="Times New Roman"/>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jc w:val="lef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 xml:space="preserve">12. </w:t>
            </w:r>
            <w:r>
              <w:rPr>
                <w:rFonts w:ascii="Times New Roman" w:eastAsia="仿宋" w:hAnsi="Times New Roman"/>
                <w:sz w:val="28"/>
                <w:szCs w:val="28"/>
              </w:rPr>
              <w:t>党组织定期听取</w:t>
            </w:r>
            <w:r w:rsidR="009C51FB">
              <w:rPr>
                <w:rFonts w:ascii="Times New Roman" w:eastAsia="仿宋" w:hAnsi="Times New Roman" w:hint="eastAsia"/>
                <w:sz w:val="28"/>
                <w:szCs w:val="28"/>
              </w:rPr>
              <w:t>研究生</w:t>
            </w:r>
            <w:r>
              <w:rPr>
                <w:rFonts w:ascii="Times New Roman" w:eastAsia="仿宋" w:hAnsi="Times New Roman"/>
                <w:sz w:val="28"/>
                <w:szCs w:val="28"/>
              </w:rPr>
              <w:t>会组织工作汇报，研究决定重大事项。</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jc w:val="lef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13</w:t>
            </w:r>
            <w:r>
              <w:rPr>
                <w:rFonts w:ascii="Times New Roman" w:eastAsia="仿宋" w:hAnsi="Times New Roman"/>
                <w:color w:val="FF0000"/>
                <w:sz w:val="28"/>
                <w:szCs w:val="28"/>
              </w:rPr>
              <w:t>★</w:t>
            </w:r>
            <w:r>
              <w:rPr>
                <w:rFonts w:ascii="Times New Roman" w:eastAsia="仿宋" w:hAnsi="Times New Roman"/>
                <w:sz w:val="28"/>
                <w:szCs w:val="28"/>
              </w:rPr>
              <w:t xml:space="preserve">. </w:t>
            </w:r>
            <w:r>
              <w:rPr>
                <w:rFonts w:ascii="Times New Roman" w:eastAsia="仿宋" w:hAnsi="Times New Roman"/>
                <w:sz w:val="28"/>
                <w:szCs w:val="28"/>
              </w:rPr>
              <w:t>明确</w:t>
            </w:r>
            <w:r>
              <w:rPr>
                <w:rFonts w:ascii="Times New Roman" w:eastAsia="仿宋" w:hAnsi="Times New Roman"/>
                <w:sz w:val="28"/>
                <w:szCs w:val="28"/>
              </w:rPr>
              <w:t>1</w:t>
            </w:r>
            <w:r>
              <w:rPr>
                <w:rFonts w:ascii="Times New Roman" w:eastAsia="仿宋" w:hAnsi="Times New Roman"/>
                <w:sz w:val="28"/>
                <w:szCs w:val="28"/>
              </w:rPr>
              <w:t>名团组织负责人指导院级</w:t>
            </w:r>
            <w:r w:rsidR="009C51FB">
              <w:rPr>
                <w:rFonts w:ascii="Times New Roman" w:eastAsia="仿宋" w:hAnsi="Times New Roman" w:hint="eastAsia"/>
                <w:sz w:val="28"/>
                <w:szCs w:val="28"/>
              </w:rPr>
              <w:t>研究生会</w:t>
            </w:r>
            <w:r>
              <w:rPr>
                <w:rFonts w:ascii="Times New Roman" w:eastAsia="仿宋" w:hAnsi="Times New Roman"/>
                <w:sz w:val="28"/>
                <w:szCs w:val="28"/>
              </w:rPr>
              <w:t>组织；聘任团委老师担任院级</w:t>
            </w:r>
            <w:r w:rsidR="009C51FB">
              <w:rPr>
                <w:rFonts w:ascii="Times New Roman" w:eastAsia="仿宋" w:hAnsi="Times New Roman" w:hint="eastAsia"/>
                <w:sz w:val="28"/>
                <w:szCs w:val="28"/>
              </w:rPr>
              <w:t>研究生</w:t>
            </w:r>
            <w:r>
              <w:rPr>
                <w:rFonts w:ascii="Times New Roman" w:eastAsia="仿宋" w:hAnsi="Times New Roman"/>
                <w:sz w:val="28"/>
                <w:szCs w:val="28"/>
              </w:rPr>
              <w:t>会秘书长。</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jc w:val="left"/>
              <w:rPr>
                <w:rFonts w:ascii="Times New Roman" w:eastAsia="仿宋" w:hAnsi="Times New Roman"/>
                <w:sz w:val="28"/>
                <w:szCs w:val="28"/>
              </w:rPr>
            </w:pPr>
          </w:p>
        </w:tc>
      </w:tr>
      <w:tr w:rsidR="001B3721">
        <w:trPr>
          <w:jc w:val="center"/>
        </w:trPr>
        <w:tc>
          <w:tcPr>
            <w:tcW w:w="5384" w:type="dxa"/>
            <w:shd w:val="clear" w:color="auto" w:fill="D7D7D7"/>
            <w:vAlign w:val="center"/>
          </w:tcPr>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14▲.</w:t>
            </w:r>
            <w:r w:rsidR="009C51FB">
              <w:rPr>
                <w:rFonts w:ascii="Times New Roman" w:eastAsia="仿宋" w:hAnsi="Times New Roman" w:hint="eastAsia"/>
                <w:sz w:val="28"/>
                <w:szCs w:val="28"/>
              </w:rPr>
              <w:t>研究生</w:t>
            </w:r>
            <w:r>
              <w:rPr>
                <w:rFonts w:ascii="Times New Roman" w:eastAsia="仿宋" w:hAnsi="Times New Roman"/>
                <w:sz w:val="28"/>
                <w:szCs w:val="28"/>
              </w:rPr>
              <w:t>会工作机构应成立团支部，团支部书记由</w:t>
            </w:r>
            <w:r w:rsidR="009C51FB">
              <w:rPr>
                <w:rFonts w:ascii="Times New Roman" w:eastAsia="仿宋" w:hAnsi="Times New Roman" w:hint="eastAsia"/>
                <w:sz w:val="28"/>
                <w:szCs w:val="28"/>
              </w:rPr>
              <w:t>研究生</w:t>
            </w:r>
            <w:r>
              <w:rPr>
                <w:rFonts w:ascii="Times New Roman" w:eastAsia="仿宋" w:hAnsi="Times New Roman"/>
                <w:sz w:val="28"/>
                <w:szCs w:val="28"/>
              </w:rPr>
              <w:t>会主席团成员担任。</w:t>
            </w:r>
          </w:p>
        </w:tc>
        <w:tc>
          <w:tcPr>
            <w:tcW w:w="2028" w:type="dxa"/>
            <w:shd w:val="clear" w:color="auto" w:fill="D7D7D7"/>
            <w:vAlign w:val="center"/>
          </w:tcPr>
          <w:p w:rsidR="001B3721" w:rsidRDefault="002061A6">
            <w:pPr>
              <w:spacing w:line="440" w:lineRule="exact"/>
              <w:rPr>
                <w:rFonts w:ascii="Times New Roman" w:eastAsia="仿宋" w:hAnsi="Times New Roman"/>
                <w:sz w:val="28"/>
                <w:szCs w:val="28"/>
              </w:rPr>
            </w:pPr>
            <w:r w:rsidRPr="002061A6">
              <w:rPr>
                <w:rFonts w:ascii="Wingdings 2" w:eastAsia="DotumChe" w:hAnsi="Wingdings 2"/>
                <w:sz w:val="22"/>
                <w:szCs w:val="28"/>
              </w:rPr>
              <w:t></w:t>
            </w:r>
            <w:r w:rsidR="00B1264E">
              <w:rPr>
                <w:rFonts w:ascii="Times New Roman" w:eastAsia="仿宋" w:hAnsi="Times New Roman"/>
                <w:sz w:val="28"/>
                <w:szCs w:val="28"/>
              </w:rPr>
              <w:t>是</w:t>
            </w:r>
          </w:p>
          <w:p w:rsidR="001B3721" w:rsidRDefault="00B1264E">
            <w:pPr>
              <w:spacing w:line="440" w:lineRule="exact"/>
              <w:rPr>
                <w:rFonts w:ascii="Times New Roman" w:eastAsia="仿宋" w:hAnsi="Times New Roman"/>
                <w:sz w:val="28"/>
                <w:szCs w:val="28"/>
              </w:rPr>
            </w:pPr>
            <w:r>
              <w:rPr>
                <w:rFonts w:ascii="Times New Roman" w:eastAsia="仿宋" w:hAnsi="Times New Roman"/>
                <w:sz w:val="28"/>
                <w:szCs w:val="28"/>
              </w:rPr>
              <w:t>□</w:t>
            </w:r>
            <w:r>
              <w:rPr>
                <w:rFonts w:ascii="Times New Roman" w:eastAsia="仿宋" w:hAnsi="Times New Roman"/>
                <w:sz w:val="28"/>
                <w:szCs w:val="28"/>
              </w:rPr>
              <w:t>否</w:t>
            </w:r>
          </w:p>
        </w:tc>
        <w:tc>
          <w:tcPr>
            <w:tcW w:w="1521" w:type="dxa"/>
            <w:shd w:val="clear" w:color="auto" w:fill="D7D7D7"/>
            <w:vAlign w:val="center"/>
          </w:tcPr>
          <w:p w:rsidR="001B3721" w:rsidRDefault="001B3721">
            <w:pPr>
              <w:spacing w:line="440" w:lineRule="exact"/>
              <w:jc w:val="left"/>
              <w:rPr>
                <w:rFonts w:ascii="Times New Roman" w:eastAsia="仿宋" w:hAnsi="Times New Roman"/>
                <w:sz w:val="28"/>
                <w:szCs w:val="28"/>
              </w:rPr>
            </w:pPr>
          </w:p>
        </w:tc>
      </w:tr>
    </w:tbl>
    <w:p w:rsidR="001B3721" w:rsidRDefault="00B1264E">
      <w:pPr>
        <w:spacing w:line="560" w:lineRule="exact"/>
        <w:ind w:leftChars="300" w:left="630"/>
        <w:rPr>
          <w:rFonts w:ascii="Times New Roman" w:eastAsia="仿宋" w:hAnsi="Times New Roman"/>
          <w:b/>
          <w:bCs/>
          <w:sz w:val="32"/>
          <w:szCs w:val="32"/>
        </w:rPr>
      </w:pPr>
      <w:r>
        <w:rPr>
          <w:rFonts w:ascii="Times New Roman" w:eastAsia="仿宋" w:hAnsi="Times New Roman"/>
          <w:b/>
          <w:bCs/>
          <w:sz w:val="32"/>
          <w:szCs w:val="32"/>
        </w:rPr>
        <w:t>二、二级</w:t>
      </w:r>
      <w:r w:rsidR="009C51FB">
        <w:rPr>
          <w:rFonts w:ascii="Times New Roman" w:eastAsia="仿宋" w:hAnsi="Times New Roman" w:hint="eastAsia"/>
          <w:b/>
          <w:bCs/>
          <w:sz w:val="32"/>
          <w:szCs w:val="32"/>
        </w:rPr>
        <w:t>研究生</w:t>
      </w:r>
      <w:r>
        <w:rPr>
          <w:rFonts w:ascii="Times New Roman" w:eastAsia="仿宋" w:hAnsi="Times New Roman"/>
          <w:b/>
          <w:bCs/>
          <w:sz w:val="32"/>
          <w:szCs w:val="32"/>
        </w:rPr>
        <w:t>会组织架构表</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54"/>
        <w:gridCol w:w="1318"/>
        <w:gridCol w:w="4247"/>
      </w:tblGrid>
      <w:tr w:rsidR="001B3721">
        <w:trPr>
          <w:trHeight w:val="567"/>
          <w:jc w:val="center"/>
        </w:trPr>
        <w:tc>
          <w:tcPr>
            <w:tcW w:w="699" w:type="dxa"/>
            <w:vAlign w:val="center"/>
          </w:tcPr>
          <w:p w:rsidR="001B3721" w:rsidRDefault="00B1264E">
            <w:pPr>
              <w:spacing w:line="560" w:lineRule="exact"/>
              <w:jc w:val="center"/>
              <w:rPr>
                <w:rFonts w:ascii="Times New Roman" w:eastAsia="仿宋" w:hAnsi="Times New Roman"/>
                <w:sz w:val="22"/>
                <w:szCs w:val="22"/>
              </w:rPr>
            </w:pPr>
            <w:r>
              <w:rPr>
                <w:rFonts w:ascii="Times New Roman" w:eastAsia="仿宋" w:hAnsi="Times New Roman"/>
                <w:sz w:val="22"/>
                <w:szCs w:val="22"/>
              </w:rPr>
              <w:t>序号</w:t>
            </w:r>
          </w:p>
        </w:tc>
        <w:tc>
          <w:tcPr>
            <w:tcW w:w="2654" w:type="dxa"/>
            <w:vAlign w:val="center"/>
          </w:tcPr>
          <w:p w:rsidR="001B3721" w:rsidRDefault="00B1264E">
            <w:pPr>
              <w:spacing w:line="560" w:lineRule="exact"/>
              <w:jc w:val="center"/>
              <w:rPr>
                <w:rFonts w:ascii="Times New Roman" w:eastAsia="仿宋" w:hAnsi="Times New Roman"/>
                <w:sz w:val="22"/>
                <w:szCs w:val="22"/>
              </w:rPr>
            </w:pPr>
            <w:r>
              <w:rPr>
                <w:rFonts w:ascii="Times New Roman" w:eastAsia="仿宋" w:hAnsi="Times New Roman"/>
                <w:sz w:val="22"/>
                <w:szCs w:val="22"/>
              </w:rPr>
              <w:t>机构名称</w:t>
            </w:r>
          </w:p>
        </w:tc>
        <w:tc>
          <w:tcPr>
            <w:tcW w:w="1318" w:type="dxa"/>
            <w:vAlign w:val="center"/>
          </w:tcPr>
          <w:p w:rsidR="001B3721" w:rsidRDefault="00B1264E">
            <w:pPr>
              <w:spacing w:line="560" w:lineRule="exact"/>
              <w:jc w:val="center"/>
              <w:rPr>
                <w:rFonts w:ascii="Times New Roman" w:eastAsia="仿宋" w:hAnsi="Times New Roman"/>
                <w:sz w:val="22"/>
                <w:szCs w:val="22"/>
              </w:rPr>
            </w:pPr>
            <w:r>
              <w:rPr>
                <w:rFonts w:ascii="Times New Roman" w:eastAsia="仿宋" w:hAnsi="Times New Roman"/>
                <w:sz w:val="22"/>
                <w:szCs w:val="22"/>
              </w:rPr>
              <w:t>人数</w:t>
            </w:r>
          </w:p>
        </w:tc>
        <w:tc>
          <w:tcPr>
            <w:tcW w:w="4247" w:type="dxa"/>
            <w:vAlign w:val="center"/>
          </w:tcPr>
          <w:p w:rsidR="001B3721" w:rsidRDefault="00B1264E">
            <w:pPr>
              <w:spacing w:line="560" w:lineRule="exact"/>
              <w:jc w:val="center"/>
              <w:rPr>
                <w:rFonts w:ascii="Times New Roman" w:eastAsia="仿宋" w:hAnsi="Times New Roman"/>
                <w:sz w:val="22"/>
                <w:szCs w:val="22"/>
              </w:rPr>
            </w:pPr>
            <w:r>
              <w:rPr>
                <w:rFonts w:ascii="Times New Roman" w:eastAsia="仿宋" w:hAnsi="Times New Roman"/>
                <w:sz w:val="22"/>
                <w:szCs w:val="22"/>
              </w:rPr>
              <w:t>主要职责</w:t>
            </w:r>
          </w:p>
        </w:tc>
      </w:tr>
      <w:tr w:rsidR="001B3721">
        <w:trPr>
          <w:trHeight w:val="582"/>
          <w:jc w:val="center"/>
        </w:trPr>
        <w:tc>
          <w:tcPr>
            <w:tcW w:w="699" w:type="dxa"/>
            <w:vAlign w:val="center"/>
          </w:tcPr>
          <w:p w:rsidR="001B3721" w:rsidRDefault="00B1264E">
            <w:pPr>
              <w:spacing w:line="560" w:lineRule="exact"/>
              <w:jc w:val="center"/>
              <w:rPr>
                <w:rFonts w:ascii="Times New Roman" w:eastAsia="仿宋" w:hAnsi="Times New Roman"/>
                <w:sz w:val="22"/>
                <w:szCs w:val="22"/>
              </w:rPr>
            </w:pPr>
            <w:r>
              <w:rPr>
                <w:rFonts w:ascii="Times New Roman" w:eastAsia="仿宋" w:hAnsi="Times New Roman"/>
                <w:sz w:val="22"/>
                <w:szCs w:val="22"/>
              </w:rPr>
              <w:t>1</w:t>
            </w:r>
          </w:p>
        </w:tc>
        <w:tc>
          <w:tcPr>
            <w:tcW w:w="2654" w:type="dxa"/>
            <w:vAlign w:val="center"/>
          </w:tcPr>
          <w:p w:rsidR="001B3721" w:rsidRDefault="00B1264E">
            <w:pPr>
              <w:spacing w:line="560" w:lineRule="exact"/>
              <w:jc w:val="center"/>
              <w:rPr>
                <w:rFonts w:ascii="Times New Roman" w:eastAsia="仿宋" w:hAnsi="Times New Roman"/>
                <w:sz w:val="22"/>
                <w:szCs w:val="22"/>
              </w:rPr>
            </w:pPr>
            <w:r>
              <w:rPr>
                <w:rFonts w:ascii="Times New Roman" w:eastAsia="仿宋" w:hAnsi="Times New Roman"/>
                <w:sz w:val="22"/>
                <w:szCs w:val="22"/>
              </w:rPr>
              <w:t>主席团</w:t>
            </w:r>
          </w:p>
        </w:tc>
        <w:tc>
          <w:tcPr>
            <w:tcW w:w="1318" w:type="dxa"/>
            <w:vAlign w:val="center"/>
          </w:tcPr>
          <w:p w:rsidR="001B3721" w:rsidRDefault="009E674A">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1</w:t>
            </w:r>
          </w:p>
        </w:tc>
        <w:tc>
          <w:tcPr>
            <w:tcW w:w="4247" w:type="dxa"/>
            <w:vAlign w:val="center"/>
          </w:tcPr>
          <w:p w:rsidR="001B3721" w:rsidRDefault="009E674A" w:rsidP="009E674A">
            <w:pPr>
              <w:spacing w:line="560" w:lineRule="exact"/>
              <w:jc w:val="left"/>
              <w:rPr>
                <w:rFonts w:ascii="Times New Roman" w:eastAsia="仿宋" w:hAnsi="Times New Roman"/>
                <w:sz w:val="22"/>
                <w:szCs w:val="22"/>
              </w:rPr>
            </w:pPr>
            <w:r>
              <w:rPr>
                <w:rFonts w:ascii="Times New Roman" w:eastAsia="仿宋" w:hAnsi="Times New Roman" w:hint="eastAsia"/>
                <w:sz w:val="22"/>
                <w:szCs w:val="22"/>
              </w:rPr>
              <w:t>在团委老师的指导下，全面负责院研究生会的工作，协调研究生会的各项事务，负责活动计划的制定和总结，统筹、协调、检查和督促各部门的工作开展，承接校</w:t>
            </w:r>
            <w:proofErr w:type="gramStart"/>
            <w:r>
              <w:rPr>
                <w:rFonts w:ascii="Times New Roman" w:eastAsia="仿宋" w:hAnsi="Times New Roman" w:hint="eastAsia"/>
                <w:sz w:val="22"/>
                <w:szCs w:val="22"/>
              </w:rPr>
              <w:t>研</w:t>
            </w:r>
            <w:proofErr w:type="gramEnd"/>
            <w:r>
              <w:rPr>
                <w:rFonts w:ascii="Times New Roman" w:eastAsia="仿宋" w:hAnsi="Times New Roman" w:hint="eastAsia"/>
                <w:sz w:val="22"/>
                <w:szCs w:val="22"/>
              </w:rPr>
              <w:t>会下发的各项任务。</w:t>
            </w:r>
          </w:p>
        </w:tc>
      </w:tr>
      <w:tr w:rsidR="001B3721">
        <w:trPr>
          <w:trHeight w:val="527"/>
          <w:jc w:val="center"/>
        </w:trPr>
        <w:tc>
          <w:tcPr>
            <w:tcW w:w="699" w:type="dxa"/>
            <w:vAlign w:val="center"/>
          </w:tcPr>
          <w:p w:rsidR="001B3721" w:rsidRDefault="00B1264E">
            <w:pPr>
              <w:spacing w:line="560" w:lineRule="exact"/>
              <w:jc w:val="center"/>
              <w:rPr>
                <w:rFonts w:ascii="Times New Roman" w:eastAsia="仿宋" w:hAnsi="Times New Roman"/>
                <w:sz w:val="22"/>
                <w:szCs w:val="22"/>
              </w:rPr>
            </w:pPr>
            <w:r>
              <w:rPr>
                <w:rFonts w:ascii="Times New Roman" w:eastAsia="仿宋" w:hAnsi="Times New Roman"/>
                <w:sz w:val="22"/>
                <w:szCs w:val="22"/>
              </w:rPr>
              <w:t>2</w:t>
            </w:r>
          </w:p>
        </w:tc>
        <w:tc>
          <w:tcPr>
            <w:tcW w:w="2654" w:type="dxa"/>
            <w:vAlign w:val="center"/>
          </w:tcPr>
          <w:p w:rsidR="001B3721" w:rsidRDefault="009E674A">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生活部</w:t>
            </w:r>
          </w:p>
        </w:tc>
        <w:tc>
          <w:tcPr>
            <w:tcW w:w="1318" w:type="dxa"/>
            <w:vAlign w:val="center"/>
          </w:tcPr>
          <w:p w:rsidR="001B3721" w:rsidRDefault="009E674A">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1</w:t>
            </w:r>
          </w:p>
        </w:tc>
        <w:tc>
          <w:tcPr>
            <w:tcW w:w="4247" w:type="dxa"/>
            <w:vAlign w:val="center"/>
          </w:tcPr>
          <w:p w:rsidR="001B3721" w:rsidRDefault="00A12CE9" w:rsidP="00A12CE9">
            <w:pPr>
              <w:spacing w:line="560" w:lineRule="exact"/>
              <w:jc w:val="left"/>
              <w:rPr>
                <w:rFonts w:ascii="Times New Roman" w:eastAsia="仿宋" w:hAnsi="Times New Roman"/>
                <w:sz w:val="22"/>
                <w:szCs w:val="22"/>
              </w:rPr>
            </w:pPr>
            <w:r>
              <w:rPr>
                <w:rFonts w:ascii="Times New Roman" w:eastAsia="仿宋" w:hAnsi="Times New Roman" w:hint="eastAsia"/>
                <w:sz w:val="22"/>
                <w:szCs w:val="22"/>
              </w:rPr>
              <w:t>负责搭建研究生与后勤等相关职能部门之间的沟通桥梁，帮助同学、服务同学。</w:t>
            </w:r>
          </w:p>
        </w:tc>
      </w:tr>
      <w:tr w:rsidR="001B3721">
        <w:trPr>
          <w:trHeight w:val="576"/>
          <w:jc w:val="center"/>
        </w:trPr>
        <w:tc>
          <w:tcPr>
            <w:tcW w:w="699" w:type="dxa"/>
            <w:vAlign w:val="center"/>
          </w:tcPr>
          <w:p w:rsidR="001B3721"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lastRenderedPageBreak/>
              <w:t>3</w:t>
            </w:r>
          </w:p>
        </w:tc>
        <w:tc>
          <w:tcPr>
            <w:tcW w:w="2654" w:type="dxa"/>
            <w:vAlign w:val="center"/>
          </w:tcPr>
          <w:p w:rsidR="001B3721" w:rsidRDefault="009E674A">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学术部</w:t>
            </w:r>
          </w:p>
        </w:tc>
        <w:tc>
          <w:tcPr>
            <w:tcW w:w="1318" w:type="dxa"/>
            <w:vAlign w:val="center"/>
          </w:tcPr>
          <w:p w:rsidR="001B3721"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1</w:t>
            </w:r>
          </w:p>
        </w:tc>
        <w:tc>
          <w:tcPr>
            <w:tcW w:w="4247" w:type="dxa"/>
            <w:vAlign w:val="center"/>
          </w:tcPr>
          <w:p w:rsidR="001B3721" w:rsidRDefault="00EA7321" w:rsidP="00EA7321">
            <w:pPr>
              <w:spacing w:line="560" w:lineRule="exact"/>
              <w:jc w:val="left"/>
              <w:rPr>
                <w:rFonts w:ascii="Times New Roman" w:eastAsia="仿宋" w:hAnsi="Times New Roman"/>
                <w:sz w:val="22"/>
                <w:szCs w:val="22"/>
              </w:rPr>
            </w:pPr>
            <w:r>
              <w:rPr>
                <w:rFonts w:ascii="Times New Roman" w:eastAsia="仿宋" w:hAnsi="Times New Roman" w:hint="eastAsia"/>
                <w:sz w:val="22"/>
                <w:szCs w:val="22"/>
              </w:rPr>
              <w:t>负责配合做好学院的重点学术项目的组织实施，负责支持、跟进学院科研比赛，科学竞赛、学术论坛等科研活动。</w:t>
            </w:r>
          </w:p>
        </w:tc>
      </w:tr>
      <w:tr w:rsidR="009E674A">
        <w:trPr>
          <w:trHeight w:val="576"/>
          <w:jc w:val="center"/>
        </w:trPr>
        <w:tc>
          <w:tcPr>
            <w:tcW w:w="699" w:type="dxa"/>
            <w:vAlign w:val="center"/>
          </w:tcPr>
          <w:p w:rsidR="009E674A"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4</w:t>
            </w:r>
          </w:p>
        </w:tc>
        <w:tc>
          <w:tcPr>
            <w:tcW w:w="2654" w:type="dxa"/>
            <w:vAlign w:val="center"/>
          </w:tcPr>
          <w:p w:rsidR="009E674A" w:rsidRDefault="009E674A">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办公室</w:t>
            </w:r>
          </w:p>
        </w:tc>
        <w:tc>
          <w:tcPr>
            <w:tcW w:w="1318" w:type="dxa"/>
            <w:vAlign w:val="center"/>
          </w:tcPr>
          <w:p w:rsidR="009E674A"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1</w:t>
            </w:r>
          </w:p>
        </w:tc>
        <w:tc>
          <w:tcPr>
            <w:tcW w:w="4247" w:type="dxa"/>
            <w:vAlign w:val="center"/>
          </w:tcPr>
          <w:p w:rsidR="009E674A" w:rsidRDefault="00EA7321" w:rsidP="00EA7321">
            <w:pPr>
              <w:spacing w:line="560" w:lineRule="exact"/>
              <w:jc w:val="left"/>
              <w:rPr>
                <w:rFonts w:ascii="Times New Roman" w:eastAsia="仿宋" w:hAnsi="Times New Roman"/>
                <w:sz w:val="22"/>
                <w:szCs w:val="22"/>
              </w:rPr>
            </w:pPr>
            <w:r>
              <w:rPr>
                <w:rFonts w:ascii="Times New Roman" w:eastAsia="仿宋" w:hAnsi="Times New Roman" w:hint="eastAsia"/>
                <w:sz w:val="22"/>
                <w:szCs w:val="22"/>
              </w:rPr>
              <w:t>负责研究生会内部上传下达，活动对接，人员协调和内部制度建设，日常工作包括文案撰写、表格制作、财务报销、起草文书和物品管理等。</w:t>
            </w:r>
          </w:p>
        </w:tc>
      </w:tr>
      <w:tr w:rsidR="009E674A">
        <w:trPr>
          <w:trHeight w:val="576"/>
          <w:jc w:val="center"/>
        </w:trPr>
        <w:tc>
          <w:tcPr>
            <w:tcW w:w="699" w:type="dxa"/>
            <w:vAlign w:val="center"/>
          </w:tcPr>
          <w:p w:rsidR="009E674A"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5</w:t>
            </w:r>
          </w:p>
        </w:tc>
        <w:tc>
          <w:tcPr>
            <w:tcW w:w="2654" w:type="dxa"/>
            <w:vAlign w:val="center"/>
          </w:tcPr>
          <w:p w:rsidR="009E674A" w:rsidRDefault="009E674A">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文体部</w:t>
            </w:r>
          </w:p>
        </w:tc>
        <w:tc>
          <w:tcPr>
            <w:tcW w:w="1318" w:type="dxa"/>
            <w:vAlign w:val="center"/>
          </w:tcPr>
          <w:p w:rsidR="009E674A"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1</w:t>
            </w:r>
          </w:p>
        </w:tc>
        <w:tc>
          <w:tcPr>
            <w:tcW w:w="4247" w:type="dxa"/>
            <w:vAlign w:val="center"/>
          </w:tcPr>
          <w:p w:rsidR="009E674A" w:rsidRDefault="00EA7321" w:rsidP="00EA7321">
            <w:pPr>
              <w:spacing w:line="560" w:lineRule="exact"/>
              <w:jc w:val="left"/>
              <w:rPr>
                <w:rFonts w:ascii="Times New Roman" w:eastAsia="仿宋" w:hAnsi="Times New Roman"/>
                <w:sz w:val="22"/>
                <w:szCs w:val="22"/>
              </w:rPr>
            </w:pPr>
            <w:r>
              <w:rPr>
                <w:rFonts w:ascii="Times New Roman" w:eastAsia="仿宋" w:hAnsi="Times New Roman" w:hint="eastAsia"/>
                <w:sz w:val="22"/>
                <w:szCs w:val="22"/>
              </w:rPr>
              <w:t>负责策划学院研究生各项文艺、体育活动，丰富研究生科研之余的文体生活。</w:t>
            </w:r>
          </w:p>
        </w:tc>
      </w:tr>
      <w:tr w:rsidR="009E674A">
        <w:trPr>
          <w:trHeight w:val="576"/>
          <w:jc w:val="center"/>
        </w:trPr>
        <w:tc>
          <w:tcPr>
            <w:tcW w:w="699" w:type="dxa"/>
            <w:vAlign w:val="center"/>
          </w:tcPr>
          <w:p w:rsidR="009E674A"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6</w:t>
            </w:r>
          </w:p>
        </w:tc>
        <w:tc>
          <w:tcPr>
            <w:tcW w:w="2654" w:type="dxa"/>
            <w:vAlign w:val="center"/>
          </w:tcPr>
          <w:p w:rsidR="009E674A"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组织部</w:t>
            </w:r>
          </w:p>
        </w:tc>
        <w:tc>
          <w:tcPr>
            <w:tcW w:w="1318" w:type="dxa"/>
            <w:vAlign w:val="center"/>
          </w:tcPr>
          <w:p w:rsidR="009E674A"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1</w:t>
            </w:r>
          </w:p>
        </w:tc>
        <w:tc>
          <w:tcPr>
            <w:tcW w:w="4247" w:type="dxa"/>
            <w:vAlign w:val="center"/>
          </w:tcPr>
          <w:p w:rsidR="009E674A" w:rsidRDefault="00A12CE9" w:rsidP="00A12CE9">
            <w:pPr>
              <w:spacing w:line="560" w:lineRule="exact"/>
              <w:jc w:val="left"/>
              <w:rPr>
                <w:rFonts w:ascii="Times New Roman" w:eastAsia="仿宋" w:hAnsi="Times New Roman"/>
                <w:sz w:val="22"/>
                <w:szCs w:val="22"/>
              </w:rPr>
            </w:pPr>
            <w:r>
              <w:rPr>
                <w:rFonts w:ascii="Times New Roman" w:eastAsia="仿宋" w:hAnsi="Times New Roman" w:hint="eastAsia"/>
                <w:sz w:val="22"/>
                <w:szCs w:val="22"/>
              </w:rPr>
              <w:t>负责安排研究生团组织活动、团员资料的收集、管理和更新工作，做好团员年度统计工作，负责团费收缴，管理。</w:t>
            </w:r>
          </w:p>
        </w:tc>
      </w:tr>
    </w:tbl>
    <w:p w:rsidR="001B3721" w:rsidRDefault="00B1264E">
      <w:pPr>
        <w:spacing w:line="560" w:lineRule="exact"/>
        <w:ind w:firstLineChars="200" w:firstLine="643"/>
        <w:jc w:val="left"/>
        <w:rPr>
          <w:rFonts w:ascii="Times New Roman" w:eastAsia="仿宋" w:hAnsi="Times New Roman"/>
          <w:sz w:val="32"/>
          <w:szCs w:val="32"/>
        </w:rPr>
      </w:pPr>
      <w:r>
        <w:rPr>
          <w:rFonts w:ascii="Times New Roman" w:eastAsia="仿宋" w:hAnsi="Times New Roman"/>
          <w:b/>
          <w:bCs/>
          <w:sz w:val="32"/>
          <w:szCs w:val="32"/>
        </w:rPr>
        <w:t>三、二级</w:t>
      </w:r>
      <w:r w:rsidR="009C51FB">
        <w:rPr>
          <w:rFonts w:ascii="Times New Roman" w:eastAsia="仿宋" w:hAnsi="Times New Roman" w:hint="eastAsia"/>
          <w:b/>
          <w:bCs/>
          <w:sz w:val="32"/>
          <w:szCs w:val="32"/>
        </w:rPr>
        <w:t>研究生</w:t>
      </w:r>
      <w:r>
        <w:rPr>
          <w:rFonts w:ascii="Times New Roman" w:eastAsia="仿宋" w:hAnsi="Times New Roman"/>
          <w:b/>
          <w:bCs/>
          <w:sz w:val="32"/>
          <w:szCs w:val="32"/>
        </w:rPr>
        <w:t>会工作人员名单</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35"/>
        <w:gridCol w:w="1515"/>
        <w:gridCol w:w="2235"/>
        <w:gridCol w:w="1575"/>
        <w:gridCol w:w="1845"/>
      </w:tblGrid>
      <w:tr w:rsidR="00752CF0" w:rsidTr="00752CF0">
        <w:trPr>
          <w:trHeight w:val="704"/>
          <w:jc w:val="center"/>
        </w:trPr>
        <w:tc>
          <w:tcPr>
            <w:tcW w:w="720"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序号</w:t>
            </w:r>
          </w:p>
        </w:tc>
        <w:tc>
          <w:tcPr>
            <w:tcW w:w="1035"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姓名</w:t>
            </w:r>
          </w:p>
        </w:tc>
        <w:tc>
          <w:tcPr>
            <w:tcW w:w="1515"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政治面貌</w:t>
            </w:r>
          </w:p>
        </w:tc>
        <w:tc>
          <w:tcPr>
            <w:tcW w:w="2235"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院系</w:t>
            </w:r>
          </w:p>
        </w:tc>
        <w:tc>
          <w:tcPr>
            <w:tcW w:w="1575"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年级</w:t>
            </w:r>
          </w:p>
        </w:tc>
        <w:tc>
          <w:tcPr>
            <w:tcW w:w="1845"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是否有课业</w:t>
            </w:r>
          </w:p>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不及格</w:t>
            </w:r>
          </w:p>
        </w:tc>
      </w:tr>
      <w:tr w:rsidR="00752CF0" w:rsidTr="00752CF0">
        <w:trPr>
          <w:trHeight w:val="550"/>
          <w:jc w:val="center"/>
        </w:trPr>
        <w:tc>
          <w:tcPr>
            <w:tcW w:w="720"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sz w:val="22"/>
                <w:szCs w:val="44"/>
              </w:rPr>
              <w:t>1</w:t>
            </w:r>
          </w:p>
        </w:tc>
        <w:tc>
          <w:tcPr>
            <w:tcW w:w="1035" w:type="dxa"/>
            <w:vAlign w:val="center"/>
          </w:tcPr>
          <w:p w:rsidR="00752CF0" w:rsidRPr="00752CF0" w:rsidRDefault="00752CF0">
            <w:pPr>
              <w:spacing w:line="560" w:lineRule="exact"/>
              <w:jc w:val="center"/>
              <w:rPr>
                <w:rFonts w:ascii="Times New Roman" w:eastAsia="仿宋" w:hAnsi="Times New Roman"/>
                <w:sz w:val="22"/>
                <w:szCs w:val="22"/>
              </w:rPr>
            </w:pPr>
            <w:proofErr w:type="gramStart"/>
            <w:r w:rsidRPr="00752CF0">
              <w:rPr>
                <w:rFonts w:ascii="Times New Roman" w:eastAsia="仿宋" w:hAnsi="Times New Roman" w:hint="eastAsia"/>
                <w:sz w:val="22"/>
                <w:szCs w:val="22"/>
              </w:rPr>
              <w:t>戈含秋</w:t>
            </w:r>
            <w:proofErr w:type="gramEnd"/>
          </w:p>
        </w:tc>
        <w:tc>
          <w:tcPr>
            <w:tcW w:w="151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预备党员</w:t>
            </w:r>
          </w:p>
        </w:tc>
        <w:tc>
          <w:tcPr>
            <w:tcW w:w="223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生命科学学院</w:t>
            </w:r>
          </w:p>
        </w:tc>
        <w:tc>
          <w:tcPr>
            <w:tcW w:w="157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2</w:t>
            </w:r>
            <w:r>
              <w:rPr>
                <w:rFonts w:ascii="Times New Roman" w:eastAsia="仿宋" w:hAnsi="Times New Roman"/>
                <w:sz w:val="22"/>
                <w:szCs w:val="22"/>
              </w:rPr>
              <w:t>020</w:t>
            </w:r>
            <w:r>
              <w:rPr>
                <w:rFonts w:ascii="Times New Roman" w:eastAsia="仿宋" w:hAnsi="Times New Roman" w:hint="eastAsia"/>
                <w:sz w:val="22"/>
                <w:szCs w:val="22"/>
              </w:rPr>
              <w:t>级</w:t>
            </w:r>
          </w:p>
        </w:tc>
        <w:tc>
          <w:tcPr>
            <w:tcW w:w="184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否</w:t>
            </w:r>
          </w:p>
        </w:tc>
      </w:tr>
      <w:tr w:rsidR="00752CF0" w:rsidTr="00752CF0">
        <w:trPr>
          <w:trHeight w:val="550"/>
          <w:jc w:val="center"/>
        </w:trPr>
        <w:tc>
          <w:tcPr>
            <w:tcW w:w="720"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hint="eastAsia"/>
                <w:sz w:val="22"/>
                <w:szCs w:val="44"/>
              </w:rPr>
              <w:t>2</w:t>
            </w:r>
          </w:p>
        </w:tc>
        <w:tc>
          <w:tcPr>
            <w:tcW w:w="103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钱颖茜</w:t>
            </w:r>
          </w:p>
        </w:tc>
        <w:tc>
          <w:tcPr>
            <w:tcW w:w="151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党员</w:t>
            </w:r>
          </w:p>
        </w:tc>
        <w:tc>
          <w:tcPr>
            <w:tcW w:w="223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生命科学学院</w:t>
            </w:r>
          </w:p>
        </w:tc>
        <w:tc>
          <w:tcPr>
            <w:tcW w:w="1575" w:type="dxa"/>
            <w:vAlign w:val="center"/>
          </w:tcPr>
          <w:p w:rsidR="00752CF0" w:rsidRPr="00752CF0" w:rsidRDefault="00EA7321">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2</w:t>
            </w:r>
            <w:r>
              <w:rPr>
                <w:rFonts w:ascii="Times New Roman" w:eastAsia="仿宋" w:hAnsi="Times New Roman"/>
                <w:sz w:val="22"/>
                <w:szCs w:val="22"/>
              </w:rPr>
              <w:t>020</w:t>
            </w:r>
            <w:r>
              <w:rPr>
                <w:rFonts w:ascii="Times New Roman" w:eastAsia="仿宋" w:hAnsi="Times New Roman" w:hint="eastAsia"/>
                <w:sz w:val="22"/>
                <w:szCs w:val="22"/>
              </w:rPr>
              <w:t>级</w:t>
            </w:r>
          </w:p>
        </w:tc>
        <w:tc>
          <w:tcPr>
            <w:tcW w:w="184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否</w:t>
            </w:r>
          </w:p>
        </w:tc>
      </w:tr>
      <w:tr w:rsidR="00752CF0" w:rsidTr="00752CF0">
        <w:trPr>
          <w:trHeight w:val="550"/>
          <w:jc w:val="center"/>
        </w:trPr>
        <w:tc>
          <w:tcPr>
            <w:tcW w:w="720"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hint="eastAsia"/>
                <w:sz w:val="22"/>
                <w:szCs w:val="44"/>
              </w:rPr>
              <w:t>3</w:t>
            </w:r>
          </w:p>
        </w:tc>
        <w:tc>
          <w:tcPr>
            <w:tcW w:w="1035" w:type="dxa"/>
            <w:vAlign w:val="center"/>
          </w:tcPr>
          <w:p w:rsidR="00752CF0" w:rsidRPr="00752CF0" w:rsidRDefault="00752CF0">
            <w:pPr>
              <w:spacing w:line="560" w:lineRule="exact"/>
              <w:jc w:val="center"/>
              <w:rPr>
                <w:rFonts w:ascii="Times New Roman" w:eastAsia="仿宋" w:hAnsi="Times New Roman"/>
                <w:sz w:val="22"/>
                <w:szCs w:val="22"/>
              </w:rPr>
            </w:pPr>
            <w:proofErr w:type="gramStart"/>
            <w:r>
              <w:rPr>
                <w:rFonts w:ascii="Times New Roman" w:eastAsia="仿宋" w:hAnsi="Times New Roman" w:hint="eastAsia"/>
                <w:sz w:val="22"/>
                <w:szCs w:val="22"/>
              </w:rPr>
              <w:t>朱心慧</w:t>
            </w:r>
            <w:proofErr w:type="gramEnd"/>
          </w:p>
        </w:tc>
        <w:tc>
          <w:tcPr>
            <w:tcW w:w="151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党员</w:t>
            </w:r>
          </w:p>
        </w:tc>
        <w:tc>
          <w:tcPr>
            <w:tcW w:w="223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生命科学学院</w:t>
            </w:r>
          </w:p>
        </w:tc>
        <w:tc>
          <w:tcPr>
            <w:tcW w:w="1575" w:type="dxa"/>
            <w:vAlign w:val="center"/>
          </w:tcPr>
          <w:p w:rsidR="00752CF0" w:rsidRPr="00752CF0" w:rsidRDefault="00EA7321">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2</w:t>
            </w:r>
            <w:r>
              <w:rPr>
                <w:rFonts w:ascii="Times New Roman" w:eastAsia="仿宋" w:hAnsi="Times New Roman"/>
                <w:sz w:val="22"/>
                <w:szCs w:val="22"/>
              </w:rPr>
              <w:t>021</w:t>
            </w:r>
            <w:r>
              <w:rPr>
                <w:rFonts w:ascii="Times New Roman" w:eastAsia="仿宋" w:hAnsi="Times New Roman" w:hint="eastAsia"/>
                <w:sz w:val="22"/>
                <w:szCs w:val="22"/>
              </w:rPr>
              <w:t>级</w:t>
            </w:r>
          </w:p>
        </w:tc>
        <w:tc>
          <w:tcPr>
            <w:tcW w:w="184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否</w:t>
            </w:r>
          </w:p>
        </w:tc>
      </w:tr>
      <w:tr w:rsidR="00752CF0" w:rsidTr="00752CF0">
        <w:trPr>
          <w:trHeight w:val="550"/>
          <w:jc w:val="center"/>
        </w:trPr>
        <w:tc>
          <w:tcPr>
            <w:tcW w:w="720" w:type="dxa"/>
            <w:vAlign w:val="center"/>
          </w:tcPr>
          <w:p w:rsidR="00752CF0" w:rsidRDefault="00752CF0">
            <w:pPr>
              <w:spacing w:line="240" w:lineRule="exact"/>
              <w:jc w:val="center"/>
              <w:rPr>
                <w:rFonts w:ascii="Times New Roman" w:eastAsia="仿宋" w:hAnsi="Times New Roman"/>
                <w:sz w:val="22"/>
                <w:szCs w:val="44"/>
              </w:rPr>
            </w:pPr>
            <w:r>
              <w:rPr>
                <w:rFonts w:ascii="Times New Roman" w:eastAsia="仿宋" w:hAnsi="Times New Roman" w:hint="eastAsia"/>
                <w:sz w:val="22"/>
                <w:szCs w:val="44"/>
              </w:rPr>
              <w:t>4</w:t>
            </w:r>
          </w:p>
        </w:tc>
        <w:tc>
          <w:tcPr>
            <w:tcW w:w="103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史可</w:t>
            </w:r>
          </w:p>
        </w:tc>
        <w:tc>
          <w:tcPr>
            <w:tcW w:w="151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党员</w:t>
            </w:r>
          </w:p>
        </w:tc>
        <w:tc>
          <w:tcPr>
            <w:tcW w:w="223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生命科学学院</w:t>
            </w:r>
          </w:p>
        </w:tc>
        <w:tc>
          <w:tcPr>
            <w:tcW w:w="1575" w:type="dxa"/>
            <w:vAlign w:val="center"/>
          </w:tcPr>
          <w:p w:rsidR="00752CF0" w:rsidRPr="00752CF0" w:rsidRDefault="00EA7321">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2</w:t>
            </w:r>
            <w:r>
              <w:rPr>
                <w:rFonts w:ascii="Times New Roman" w:eastAsia="仿宋" w:hAnsi="Times New Roman"/>
                <w:sz w:val="22"/>
                <w:szCs w:val="22"/>
              </w:rPr>
              <w:t>021</w:t>
            </w:r>
            <w:r>
              <w:rPr>
                <w:rFonts w:ascii="Times New Roman" w:eastAsia="仿宋" w:hAnsi="Times New Roman" w:hint="eastAsia"/>
                <w:sz w:val="22"/>
                <w:szCs w:val="22"/>
              </w:rPr>
              <w:t>级</w:t>
            </w:r>
          </w:p>
        </w:tc>
        <w:tc>
          <w:tcPr>
            <w:tcW w:w="1845" w:type="dxa"/>
            <w:vAlign w:val="center"/>
          </w:tcPr>
          <w:p w:rsidR="00752CF0" w:rsidRPr="00752CF0" w:rsidRDefault="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否</w:t>
            </w:r>
          </w:p>
        </w:tc>
      </w:tr>
      <w:tr w:rsidR="00752CF0" w:rsidTr="00752CF0">
        <w:trPr>
          <w:trHeight w:val="550"/>
          <w:jc w:val="center"/>
        </w:trPr>
        <w:tc>
          <w:tcPr>
            <w:tcW w:w="720" w:type="dxa"/>
            <w:vAlign w:val="center"/>
          </w:tcPr>
          <w:p w:rsidR="00752CF0" w:rsidRDefault="00752CF0" w:rsidP="00752CF0">
            <w:pPr>
              <w:spacing w:line="240" w:lineRule="exact"/>
              <w:jc w:val="center"/>
              <w:rPr>
                <w:rFonts w:ascii="Times New Roman" w:eastAsia="仿宋" w:hAnsi="Times New Roman"/>
                <w:sz w:val="22"/>
                <w:szCs w:val="44"/>
              </w:rPr>
            </w:pPr>
            <w:r>
              <w:rPr>
                <w:rFonts w:ascii="Times New Roman" w:eastAsia="仿宋" w:hAnsi="Times New Roman" w:hint="eastAsia"/>
                <w:sz w:val="22"/>
                <w:szCs w:val="44"/>
              </w:rPr>
              <w:t>5</w:t>
            </w:r>
          </w:p>
        </w:tc>
        <w:tc>
          <w:tcPr>
            <w:tcW w:w="103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邱志远</w:t>
            </w:r>
          </w:p>
        </w:tc>
        <w:tc>
          <w:tcPr>
            <w:tcW w:w="151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共青团员</w:t>
            </w:r>
          </w:p>
        </w:tc>
        <w:tc>
          <w:tcPr>
            <w:tcW w:w="223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生命科学学院</w:t>
            </w:r>
          </w:p>
        </w:tc>
        <w:tc>
          <w:tcPr>
            <w:tcW w:w="1575" w:type="dxa"/>
            <w:vAlign w:val="center"/>
          </w:tcPr>
          <w:p w:rsidR="00752CF0" w:rsidRPr="00752CF0" w:rsidRDefault="00EA7321"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2</w:t>
            </w:r>
            <w:r>
              <w:rPr>
                <w:rFonts w:ascii="Times New Roman" w:eastAsia="仿宋" w:hAnsi="Times New Roman"/>
                <w:sz w:val="22"/>
                <w:szCs w:val="22"/>
              </w:rPr>
              <w:t>021</w:t>
            </w:r>
            <w:r>
              <w:rPr>
                <w:rFonts w:ascii="Times New Roman" w:eastAsia="仿宋" w:hAnsi="Times New Roman" w:hint="eastAsia"/>
                <w:sz w:val="22"/>
                <w:szCs w:val="22"/>
              </w:rPr>
              <w:t>级</w:t>
            </w:r>
          </w:p>
        </w:tc>
        <w:tc>
          <w:tcPr>
            <w:tcW w:w="184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否</w:t>
            </w:r>
          </w:p>
        </w:tc>
      </w:tr>
      <w:tr w:rsidR="00752CF0" w:rsidTr="00752CF0">
        <w:trPr>
          <w:trHeight w:val="550"/>
          <w:jc w:val="center"/>
        </w:trPr>
        <w:tc>
          <w:tcPr>
            <w:tcW w:w="720" w:type="dxa"/>
            <w:vAlign w:val="center"/>
          </w:tcPr>
          <w:p w:rsidR="00752CF0" w:rsidRDefault="00752CF0" w:rsidP="00752CF0">
            <w:pPr>
              <w:spacing w:line="240" w:lineRule="exact"/>
              <w:jc w:val="center"/>
              <w:rPr>
                <w:rFonts w:ascii="Times New Roman" w:eastAsia="仿宋" w:hAnsi="Times New Roman"/>
                <w:sz w:val="22"/>
                <w:szCs w:val="44"/>
              </w:rPr>
            </w:pPr>
            <w:r>
              <w:rPr>
                <w:rFonts w:ascii="Times New Roman" w:eastAsia="仿宋" w:hAnsi="Times New Roman" w:hint="eastAsia"/>
                <w:sz w:val="22"/>
                <w:szCs w:val="44"/>
              </w:rPr>
              <w:t>6</w:t>
            </w:r>
          </w:p>
        </w:tc>
        <w:tc>
          <w:tcPr>
            <w:tcW w:w="103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蒋伟</w:t>
            </w:r>
          </w:p>
        </w:tc>
        <w:tc>
          <w:tcPr>
            <w:tcW w:w="151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共青团员</w:t>
            </w:r>
          </w:p>
        </w:tc>
        <w:tc>
          <w:tcPr>
            <w:tcW w:w="223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生命科学学院</w:t>
            </w:r>
          </w:p>
        </w:tc>
        <w:tc>
          <w:tcPr>
            <w:tcW w:w="1575" w:type="dxa"/>
            <w:vAlign w:val="center"/>
          </w:tcPr>
          <w:p w:rsidR="00752CF0" w:rsidRPr="00752CF0" w:rsidRDefault="00EA7321"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2</w:t>
            </w:r>
            <w:r>
              <w:rPr>
                <w:rFonts w:ascii="Times New Roman" w:eastAsia="仿宋" w:hAnsi="Times New Roman"/>
                <w:sz w:val="22"/>
                <w:szCs w:val="22"/>
              </w:rPr>
              <w:t>022</w:t>
            </w:r>
            <w:r>
              <w:rPr>
                <w:rFonts w:ascii="Times New Roman" w:eastAsia="仿宋" w:hAnsi="Times New Roman" w:hint="eastAsia"/>
                <w:sz w:val="22"/>
                <w:szCs w:val="22"/>
              </w:rPr>
              <w:t>级</w:t>
            </w:r>
          </w:p>
        </w:tc>
        <w:tc>
          <w:tcPr>
            <w:tcW w:w="1845" w:type="dxa"/>
            <w:vAlign w:val="center"/>
          </w:tcPr>
          <w:p w:rsidR="00752CF0" w:rsidRPr="00752CF0" w:rsidRDefault="00752CF0" w:rsidP="00752CF0">
            <w:pPr>
              <w:spacing w:line="560" w:lineRule="exact"/>
              <w:jc w:val="center"/>
              <w:rPr>
                <w:rFonts w:ascii="Times New Roman" w:eastAsia="仿宋" w:hAnsi="Times New Roman"/>
                <w:sz w:val="22"/>
                <w:szCs w:val="22"/>
              </w:rPr>
            </w:pPr>
            <w:r>
              <w:rPr>
                <w:rFonts w:ascii="Times New Roman" w:eastAsia="仿宋" w:hAnsi="Times New Roman" w:hint="eastAsia"/>
                <w:sz w:val="22"/>
                <w:szCs w:val="22"/>
              </w:rPr>
              <w:t>否</w:t>
            </w:r>
          </w:p>
        </w:tc>
      </w:tr>
    </w:tbl>
    <w:p w:rsidR="001B3721" w:rsidRDefault="00B1264E">
      <w:pPr>
        <w:spacing w:line="560" w:lineRule="exact"/>
        <w:ind w:firstLineChars="200" w:firstLine="643"/>
        <w:rPr>
          <w:rFonts w:ascii="Times New Roman" w:eastAsia="仿宋" w:hAnsi="Times New Roman"/>
          <w:sz w:val="32"/>
          <w:szCs w:val="32"/>
        </w:rPr>
      </w:pPr>
      <w:r>
        <w:rPr>
          <w:rFonts w:ascii="Times New Roman" w:eastAsia="仿宋" w:hAnsi="Times New Roman"/>
          <w:b/>
          <w:bCs/>
          <w:sz w:val="32"/>
          <w:szCs w:val="32"/>
        </w:rPr>
        <w:t>四、院级</w:t>
      </w:r>
      <w:r w:rsidR="009C51FB">
        <w:rPr>
          <w:rFonts w:ascii="Times New Roman" w:eastAsia="仿宋" w:hAnsi="Times New Roman" w:hint="eastAsia"/>
          <w:b/>
          <w:bCs/>
          <w:sz w:val="32"/>
          <w:szCs w:val="32"/>
        </w:rPr>
        <w:t>研究生</w:t>
      </w:r>
      <w:r>
        <w:rPr>
          <w:rFonts w:ascii="Times New Roman" w:eastAsia="仿宋" w:hAnsi="Times New Roman"/>
          <w:b/>
          <w:bCs/>
          <w:sz w:val="32"/>
          <w:szCs w:val="32"/>
        </w:rPr>
        <w:t>会主席团成员候选人产生办法</w:t>
      </w:r>
    </w:p>
    <w:p w:rsidR="001B3721" w:rsidRDefault="006479A9" w:rsidP="008A2FBD">
      <w:pPr>
        <w:widowControl/>
        <w:ind w:firstLineChars="200" w:firstLine="640"/>
        <w:jc w:val="left"/>
        <w:rPr>
          <w:rFonts w:ascii="Times New Roman" w:eastAsia="仿宋" w:hAnsi="Times New Roman"/>
          <w:sz w:val="32"/>
          <w:szCs w:val="32"/>
        </w:rPr>
      </w:pPr>
      <w:r w:rsidRPr="006479A9">
        <w:rPr>
          <w:rFonts w:ascii="仿宋" w:eastAsia="仿宋" w:hAnsi="仿宋" w:cs="宋体" w:hint="eastAsia"/>
          <w:color w:val="000000"/>
          <w:kern w:val="0"/>
          <w:sz w:val="32"/>
          <w:szCs w:val="32"/>
        </w:rPr>
        <w:t>学院研究生会主席团候选人和研究生会工作人员应当由班级团支部推荐，经学院团组织同意，由学院党组织确定。</w:t>
      </w:r>
    </w:p>
    <w:p w:rsidR="001B3721" w:rsidRDefault="00B1264E">
      <w:pPr>
        <w:spacing w:line="56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五、院级</w:t>
      </w:r>
      <w:r w:rsidR="009C51FB">
        <w:rPr>
          <w:rFonts w:ascii="Times New Roman" w:eastAsia="仿宋" w:hAnsi="Times New Roman" w:hint="eastAsia"/>
          <w:b/>
          <w:bCs/>
          <w:sz w:val="32"/>
          <w:szCs w:val="32"/>
        </w:rPr>
        <w:t>研究生</w:t>
      </w:r>
      <w:r>
        <w:rPr>
          <w:rFonts w:ascii="Times New Roman" w:eastAsia="仿宋" w:hAnsi="Times New Roman"/>
          <w:b/>
          <w:bCs/>
          <w:sz w:val="32"/>
          <w:szCs w:val="32"/>
        </w:rPr>
        <w:t>会主席团成员选举办法</w:t>
      </w:r>
    </w:p>
    <w:p w:rsidR="00350025" w:rsidRPr="00350025" w:rsidRDefault="00350025" w:rsidP="00350025">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lastRenderedPageBreak/>
        <w:t>一、根据《中华全国学生联合会章程》、《南通大学学生会、研究生会深化改革实施方案》（修订）的规定和有关要求，制</w:t>
      </w:r>
      <w:proofErr w:type="gramStart"/>
      <w:r w:rsidRPr="00350025">
        <w:rPr>
          <w:rFonts w:ascii="Times New Roman" w:eastAsia="仿宋" w:hAnsi="Times New Roman" w:hint="eastAsia"/>
          <w:sz w:val="32"/>
          <w:szCs w:val="32"/>
        </w:rPr>
        <w:t>定本选举</w:t>
      </w:r>
      <w:proofErr w:type="gramEnd"/>
      <w:r w:rsidRPr="00350025">
        <w:rPr>
          <w:rFonts w:ascii="Times New Roman" w:eastAsia="仿宋" w:hAnsi="Times New Roman" w:hint="eastAsia"/>
          <w:sz w:val="32"/>
          <w:szCs w:val="32"/>
        </w:rPr>
        <w:t>办法。</w:t>
      </w:r>
    </w:p>
    <w:p w:rsidR="00350025" w:rsidRPr="00350025" w:rsidRDefault="00350025" w:rsidP="00E132C8">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二、依照</w:t>
      </w:r>
      <w:r w:rsidR="001460FB">
        <w:rPr>
          <w:rFonts w:ascii="Times New Roman" w:eastAsia="仿宋" w:hAnsi="Times New Roman" w:hint="eastAsia"/>
          <w:sz w:val="32"/>
          <w:szCs w:val="32"/>
        </w:rPr>
        <w:t>校研究生会</w:t>
      </w:r>
      <w:r w:rsidRPr="00350025">
        <w:rPr>
          <w:rFonts w:ascii="Times New Roman" w:eastAsia="仿宋" w:hAnsi="Times New Roman" w:hint="eastAsia"/>
          <w:sz w:val="32"/>
          <w:szCs w:val="32"/>
        </w:rPr>
        <w:t>关于召开南通大学</w:t>
      </w:r>
      <w:r w:rsidR="00E132C8">
        <w:rPr>
          <w:rFonts w:ascii="Times New Roman" w:eastAsia="仿宋" w:hAnsi="Times New Roman" w:hint="eastAsia"/>
          <w:sz w:val="32"/>
          <w:szCs w:val="32"/>
        </w:rPr>
        <w:t>生命科学学院</w:t>
      </w:r>
      <w:r w:rsidRPr="00350025">
        <w:rPr>
          <w:rFonts w:ascii="Times New Roman" w:eastAsia="仿宋" w:hAnsi="Times New Roman" w:hint="eastAsia"/>
          <w:sz w:val="32"/>
          <w:szCs w:val="32"/>
        </w:rPr>
        <w:t>第五次研究生代表大会的批复精神，本次</w:t>
      </w:r>
      <w:proofErr w:type="gramStart"/>
      <w:r w:rsidRPr="00350025">
        <w:rPr>
          <w:rFonts w:ascii="Times New Roman" w:eastAsia="仿宋" w:hAnsi="Times New Roman" w:hint="eastAsia"/>
          <w:sz w:val="32"/>
          <w:szCs w:val="32"/>
        </w:rPr>
        <w:t>研</w:t>
      </w:r>
      <w:proofErr w:type="gramEnd"/>
      <w:r w:rsidRPr="00350025">
        <w:rPr>
          <w:rFonts w:ascii="Times New Roman" w:eastAsia="仿宋" w:hAnsi="Times New Roman" w:hint="eastAsia"/>
          <w:sz w:val="32"/>
          <w:szCs w:val="32"/>
        </w:rPr>
        <w:t>代会选举产生南通大学</w:t>
      </w:r>
      <w:r w:rsidR="00E132C8">
        <w:rPr>
          <w:rFonts w:ascii="Times New Roman" w:eastAsia="仿宋" w:hAnsi="Times New Roman" w:hint="eastAsia"/>
          <w:sz w:val="32"/>
          <w:szCs w:val="32"/>
        </w:rPr>
        <w:t>生命科学学院</w:t>
      </w:r>
      <w:r w:rsidRPr="00350025">
        <w:rPr>
          <w:rFonts w:ascii="Times New Roman" w:eastAsia="仿宋" w:hAnsi="Times New Roman" w:hint="eastAsia"/>
          <w:sz w:val="32"/>
          <w:szCs w:val="32"/>
        </w:rPr>
        <w:t>第五届研究生会主席团。</w:t>
      </w:r>
    </w:p>
    <w:p w:rsidR="00350025" w:rsidRPr="00350025" w:rsidRDefault="00350025" w:rsidP="00E132C8">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三、选举时，参加选举的正式代表人数超过应到正式代表人数的三分之二方可进行。主席团采取差额选举办法产生，设主席团候选人</w:t>
      </w:r>
      <w:r w:rsidR="00E132C8">
        <w:rPr>
          <w:rFonts w:ascii="Times New Roman" w:eastAsia="仿宋" w:hAnsi="Times New Roman"/>
          <w:sz w:val="32"/>
          <w:szCs w:val="32"/>
        </w:rPr>
        <w:t>2</w:t>
      </w:r>
      <w:r w:rsidRPr="00350025">
        <w:rPr>
          <w:rFonts w:ascii="Times New Roman" w:eastAsia="仿宋" w:hAnsi="Times New Roman" w:hint="eastAsia"/>
          <w:sz w:val="32"/>
          <w:szCs w:val="32"/>
        </w:rPr>
        <w:t>名，选举产生主席团成员</w:t>
      </w:r>
      <w:r w:rsidR="00E132C8">
        <w:rPr>
          <w:rFonts w:ascii="Times New Roman" w:eastAsia="仿宋" w:hAnsi="Times New Roman"/>
          <w:sz w:val="32"/>
          <w:szCs w:val="32"/>
        </w:rPr>
        <w:t>1</w:t>
      </w:r>
      <w:r w:rsidRPr="00350025">
        <w:rPr>
          <w:rFonts w:ascii="Times New Roman" w:eastAsia="仿宋" w:hAnsi="Times New Roman" w:hint="eastAsia"/>
          <w:sz w:val="32"/>
          <w:szCs w:val="32"/>
        </w:rPr>
        <w:t>人。</w:t>
      </w:r>
    </w:p>
    <w:p w:rsidR="00350025" w:rsidRPr="00350025" w:rsidRDefault="00350025" w:rsidP="00E132C8">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四、大会选举采用无记名投票方式，采用人工读票、计票。选举将分发《南通大学</w:t>
      </w:r>
      <w:r w:rsidR="00E132C8">
        <w:rPr>
          <w:rFonts w:ascii="Times New Roman" w:eastAsia="仿宋" w:hAnsi="Times New Roman" w:hint="eastAsia"/>
          <w:sz w:val="32"/>
          <w:szCs w:val="32"/>
        </w:rPr>
        <w:t>生命科学学学院</w:t>
      </w:r>
      <w:r w:rsidRPr="00350025">
        <w:rPr>
          <w:rFonts w:ascii="Times New Roman" w:eastAsia="仿宋" w:hAnsi="Times New Roman" w:hint="eastAsia"/>
          <w:sz w:val="32"/>
          <w:szCs w:val="32"/>
        </w:rPr>
        <w:t>第五届研究生会主席团选票》。</w:t>
      </w:r>
    </w:p>
    <w:p w:rsidR="00350025" w:rsidRPr="00E132C8" w:rsidRDefault="00350025" w:rsidP="00E132C8">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五、大会正式代表对候选人可以投赞成票、</w:t>
      </w:r>
      <w:proofErr w:type="gramStart"/>
      <w:r w:rsidRPr="00350025">
        <w:rPr>
          <w:rFonts w:ascii="Times New Roman" w:eastAsia="仿宋" w:hAnsi="Times New Roman" w:hint="eastAsia"/>
          <w:sz w:val="32"/>
          <w:szCs w:val="32"/>
        </w:rPr>
        <w:t>不</w:t>
      </w:r>
      <w:proofErr w:type="gramEnd"/>
      <w:r w:rsidRPr="00350025">
        <w:rPr>
          <w:rFonts w:ascii="Times New Roman" w:eastAsia="仿宋" w:hAnsi="Times New Roman" w:hint="eastAsia"/>
          <w:sz w:val="32"/>
          <w:szCs w:val="32"/>
        </w:rPr>
        <w:t>赞成票或弃权票。投赞成票的，在候选人名字右方的</w:t>
      </w:r>
      <w:proofErr w:type="gramStart"/>
      <w:r w:rsidRPr="00350025">
        <w:rPr>
          <w:rFonts w:ascii="Times New Roman" w:eastAsia="仿宋" w:hAnsi="Times New Roman" w:hint="eastAsia"/>
          <w:sz w:val="32"/>
          <w:szCs w:val="32"/>
        </w:rPr>
        <w:t>“赞成”格画“〇”</w:t>
      </w:r>
      <w:proofErr w:type="gramEnd"/>
      <w:r w:rsidRPr="00350025">
        <w:rPr>
          <w:rFonts w:ascii="Times New Roman" w:eastAsia="仿宋" w:hAnsi="Times New Roman" w:hint="eastAsia"/>
          <w:sz w:val="32"/>
          <w:szCs w:val="32"/>
        </w:rPr>
        <w:t>；投</w:t>
      </w:r>
      <w:proofErr w:type="gramStart"/>
      <w:r w:rsidRPr="00350025">
        <w:rPr>
          <w:rFonts w:ascii="Times New Roman" w:eastAsia="仿宋" w:hAnsi="Times New Roman" w:hint="eastAsia"/>
          <w:sz w:val="32"/>
          <w:szCs w:val="32"/>
        </w:rPr>
        <w:t>不</w:t>
      </w:r>
      <w:proofErr w:type="gramEnd"/>
      <w:r w:rsidRPr="00350025">
        <w:rPr>
          <w:rFonts w:ascii="Times New Roman" w:eastAsia="仿宋" w:hAnsi="Times New Roman" w:hint="eastAsia"/>
          <w:sz w:val="32"/>
          <w:szCs w:val="32"/>
        </w:rPr>
        <w:t>赞成票的，在候选人名字右方的</w:t>
      </w:r>
      <w:proofErr w:type="gramStart"/>
      <w:r w:rsidRPr="00350025">
        <w:rPr>
          <w:rFonts w:ascii="Times New Roman" w:eastAsia="仿宋" w:hAnsi="Times New Roman" w:hint="eastAsia"/>
          <w:sz w:val="32"/>
          <w:szCs w:val="32"/>
        </w:rPr>
        <w:t>“不赞成”格画“〇</w:t>
      </w:r>
      <w:proofErr w:type="gramEnd"/>
      <w:r w:rsidRPr="00350025">
        <w:rPr>
          <w:rFonts w:ascii="Times New Roman" w:eastAsia="仿宋" w:hAnsi="Times New Roman" w:hint="eastAsia"/>
          <w:sz w:val="32"/>
          <w:szCs w:val="32"/>
        </w:rPr>
        <w:t>”；投</w:t>
      </w:r>
      <w:proofErr w:type="gramStart"/>
      <w:r w:rsidRPr="00350025">
        <w:rPr>
          <w:rFonts w:ascii="Times New Roman" w:eastAsia="仿宋" w:hAnsi="Times New Roman" w:hint="eastAsia"/>
          <w:sz w:val="32"/>
          <w:szCs w:val="32"/>
        </w:rPr>
        <w:t>不</w:t>
      </w:r>
      <w:proofErr w:type="gramEnd"/>
      <w:r w:rsidRPr="00350025">
        <w:rPr>
          <w:rFonts w:ascii="Times New Roman" w:eastAsia="仿宋" w:hAnsi="Times New Roman" w:hint="eastAsia"/>
          <w:sz w:val="32"/>
          <w:szCs w:val="32"/>
        </w:rPr>
        <w:t>赞成票时可以另选他人，在“另选人姓名”格内写上另选人姓名；投弃权票的，在该候选人姓名右方的“弃权”格内画“〇”，且不得另选他人。每张《南通大学</w:t>
      </w:r>
      <w:r w:rsidR="00E132C8">
        <w:rPr>
          <w:rFonts w:ascii="Times New Roman" w:eastAsia="仿宋" w:hAnsi="Times New Roman" w:hint="eastAsia"/>
          <w:sz w:val="32"/>
          <w:szCs w:val="32"/>
        </w:rPr>
        <w:t>生命科学学院</w:t>
      </w:r>
      <w:r w:rsidRPr="00350025">
        <w:rPr>
          <w:rFonts w:ascii="Times New Roman" w:eastAsia="仿宋" w:hAnsi="Times New Roman" w:hint="eastAsia"/>
          <w:sz w:val="32"/>
          <w:szCs w:val="32"/>
        </w:rPr>
        <w:t>第五届研究生会主席团选票》选举人数等于或少于</w:t>
      </w:r>
      <w:r w:rsidRPr="00350025">
        <w:rPr>
          <w:rFonts w:ascii="Times New Roman" w:eastAsia="仿宋" w:hAnsi="Times New Roman" w:hint="eastAsia"/>
          <w:sz w:val="32"/>
          <w:szCs w:val="32"/>
        </w:rPr>
        <w:t>5</w:t>
      </w:r>
      <w:r w:rsidRPr="00350025">
        <w:rPr>
          <w:rFonts w:ascii="Times New Roman" w:eastAsia="仿宋" w:hAnsi="Times New Roman" w:hint="eastAsia"/>
          <w:sz w:val="32"/>
          <w:szCs w:val="32"/>
        </w:rPr>
        <w:t>人有效。</w:t>
      </w:r>
    </w:p>
    <w:p w:rsidR="00350025" w:rsidRPr="00350025" w:rsidRDefault="00350025" w:rsidP="00E132C8">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六、投票结束后，由监票人和计票人当场清点选票。收回选票数等于或少于发出的选票数，选举有效；多于发出的选票数，选举无效，应重新进行选举。</w:t>
      </w:r>
    </w:p>
    <w:p w:rsidR="00350025" w:rsidRPr="00350025" w:rsidRDefault="00350025" w:rsidP="00E132C8">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七、候选人得到的赞成票超过实到会正式代表半数方得</w:t>
      </w:r>
      <w:r w:rsidRPr="00350025">
        <w:rPr>
          <w:rFonts w:ascii="Times New Roman" w:eastAsia="仿宋" w:hAnsi="Times New Roman" w:hint="eastAsia"/>
          <w:sz w:val="32"/>
          <w:szCs w:val="32"/>
        </w:rPr>
        <w:lastRenderedPageBreak/>
        <w:t>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rsidR="00350025" w:rsidRPr="00350025" w:rsidRDefault="00350025" w:rsidP="00E132C8">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八、</w:t>
      </w:r>
      <w:proofErr w:type="gramStart"/>
      <w:r w:rsidRPr="00350025">
        <w:rPr>
          <w:rFonts w:ascii="Times New Roman" w:eastAsia="仿宋" w:hAnsi="Times New Roman" w:hint="eastAsia"/>
          <w:sz w:val="32"/>
          <w:szCs w:val="32"/>
        </w:rPr>
        <w:t>划写选票</w:t>
      </w:r>
      <w:proofErr w:type="gramEnd"/>
      <w:r w:rsidRPr="00350025">
        <w:rPr>
          <w:rFonts w:ascii="Times New Roman" w:eastAsia="仿宋" w:hAnsi="Times New Roman" w:hint="eastAsia"/>
          <w:sz w:val="32"/>
          <w:szCs w:val="32"/>
        </w:rPr>
        <w:t>要用黑色水笔，</w:t>
      </w:r>
      <w:proofErr w:type="gramStart"/>
      <w:r w:rsidRPr="00350025">
        <w:rPr>
          <w:rFonts w:ascii="Times New Roman" w:eastAsia="仿宋" w:hAnsi="Times New Roman" w:hint="eastAsia"/>
          <w:sz w:val="32"/>
          <w:szCs w:val="32"/>
        </w:rPr>
        <w:t>划写符</w:t>
      </w:r>
      <w:proofErr w:type="gramEnd"/>
      <w:r w:rsidRPr="00350025">
        <w:rPr>
          <w:rFonts w:ascii="Times New Roman" w:eastAsia="仿宋" w:hAnsi="Times New Roman" w:hint="eastAsia"/>
          <w:sz w:val="32"/>
          <w:szCs w:val="32"/>
        </w:rPr>
        <w:t>号要准确，笔迹要清楚，无法辨认的部分无效。选票一经投出，不得再取回更改。</w:t>
      </w:r>
    </w:p>
    <w:p w:rsidR="00350025" w:rsidRPr="00350025" w:rsidRDefault="00350025" w:rsidP="00FA3466">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九、</w:t>
      </w:r>
      <w:proofErr w:type="gramStart"/>
      <w:r w:rsidRPr="00350025">
        <w:rPr>
          <w:rFonts w:ascii="Times New Roman" w:eastAsia="仿宋" w:hAnsi="Times New Roman" w:hint="eastAsia"/>
          <w:sz w:val="32"/>
          <w:szCs w:val="32"/>
        </w:rPr>
        <w:t>研</w:t>
      </w:r>
      <w:proofErr w:type="gramEnd"/>
      <w:r w:rsidRPr="00350025">
        <w:rPr>
          <w:rFonts w:ascii="Times New Roman" w:eastAsia="仿宋" w:hAnsi="Times New Roman" w:hint="eastAsia"/>
          <w:sz w:val="32"/>
          <w:szCs w:val="32"/>
        </w:rPr>
        <w:t>代会选举设计票人</w:t>
      </w:r>
      <w:r w:rsidR="00FA3466">
        <w:rPr>
          <w:rFonts w:ascii="Times New Roman" w:eastAsia="仿宋" w:hAnsi="Times New Roman"/>
          <w:sz w:val="32"/>
          <w:szCs w:val="32"/>
        </w:rPr>
        <w:t>2</w:t>
      </w:r>
      <w:r w:rsidRPr="00350025">
        <w:rPr>
          <w:rFonts w:ascii="Times New Roman" w:eastAsia="仿宋" w:hAnsi="Times New Roman" w:hint="eastAsia"/>
          <w:sz w:val="32"/>
          <w:szCs w:val="32"/>
        </w:rPr>
        <w:t>名，其中总计票人</w:t>
      </w:r>
      <w:r w:rsidRPr="00350025">
        <w:rPr>
          <w:rFonts w:ascii="Times New Roman" w:eastAsia="仿宋" w:hAnsi="Times New Roman" w:hint="eastAsia"/>
          <w:sz w:val="32"/>
          <w:szCs w:val="32"/>
        </w:rPr>
        <w:t>1</w:t>
      </w:r>
      <w:r w:rsidRPr="00350025">
        <w:rPr>
          <w:rFonts w:ascii="Times New Roman" w:eastAsia="仿宋" w:hAnsi="Times New Roman" w:hint="eastAsia"/>
          <w:sz w:val="32"/>
          <w:szCs w:val="32"/>
        </w:rPr>
        <w:t>名；监票人</w:t>
      </w:r>
      <w:r w:rsidR="00FA3466">
        <w:rPr>
          <w:rFonts w:ascii="Times New Roman" w:eastAsia="仿宋" w:hAnsi="Times New Roman"/>
          <w:sz w:val="32"/>
          <w:szCs w:val="32"/>
        </w:rPr>
        <w:t>2</w:t>
      </w:r>
      <w:r w:rsidRPr="00350025">
        <w:rPr>
          <w:rFonts w:ascii="Times New Roman" w:eastAsia="仿宋" w:hAnsi="Times New Roman" w:hint="eastAsia"/>
          <w:sz w:val="32"/>
          <w:szCs w:val="32"/>
        </w:rPr>
        <w:t>名，其中总监票人</w:t>
      </w:r>
      <w:r w:rsidRPr="00350025">
        <w:rPr>
          <w:rFonts w:ascii="Times New Roman" w:eastAsia="仿宋" w:hAnsi="Times New Roman" w:hint="eastAsia"/>
          <w:sz w:val="32"/>
          <w:szCs w:val="32"/>
        </w:rPr>
        <w:t>1</w:t>
      </w:r>
      <w:r w:rsidRPr="00350025">
        <w:rPr>
          <w:rFonts w:ascii="Times New Roman" w:eastAsia="仿宋" w:hAnsi="Times New Roman" w:hint="eastAsia"/>
          <w:sz w:val="32"/>
          <w:szCs w:val="32"/>
        </w:rPr>
        <w:t>名。计票人、监票人从不是候选人的大会正式代表中推选。计票人、总计票人，监票人、总监票人经大会主席团审议后，提交大会表决通过。监票人在大会主席团的领导下，对选举全过程进行监督。计票人在总监票人、监票人监督下进行工作。</w:t>
      </w:r>
    </w:p>
    <w:p w:rsidR="00350025" w:rsidRPr="00FA3466" w:rsidRDefault="00350025" w:rsidP="00FA3466">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十、投票时，各代表要服从工作人员指挥，按顺序依次进行，因故未到会的正式代表不能委托他人代为投票。</w:t>
      </w:r>
    </w:p>
    <w:p w:rsidR="00350025" w:rsidRPr="00350025" w:rsidRDefault="00350025" w:rsidP="00FA3466">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十一、本选举办法经大会通过后生效。如发生本办法规定之外的情况，由大会主席团研究决定。</w:t>
      </w:r>
    </w:p>
    <w:p w:rsidR="00350025" w:rsidRPr="00350025" w:rsidRDefault="00350025" w:rsidP="00FA3466">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十二、研究生代表大会闭幕后，经学</w:t>
      </w:r>
      <w:r w:rsidR="00FA3466">
        <w:rPr>
          <w:rFonts w:ascii="Times New Roman" w:eastAsia="仿宋" w:hAnsi="Times New Roman" w:hint="eastAsia"/>
          <w:sz w:val="32"/>
          <w:szCs w:val="32"/>
        </w:rPr>
        <w:t>院</w:t>
      </w:r>
      <w:r w:rsidRPr="00350025">
        <w:rPr>
          <w:rFonts w:ascii="Times New Roman" w:eastAsia="仿宋" w:hAnsi="Times New Roman" w:hint="eastAsia"/>
          <w:sz w:val="32"/>
          <w:szCs w:val="32"/>
        </w:rPr>
        <w:t>团委审定，研究生会组织需向</w:t>
      </w:r>
      <w:r w:rsidR="00FA3466">
        <w:rPr>
          <w:rFonts w:ascii="Times New Roman" w:eastAsia="仿宋" w:hAnsi="Times New Roman" w:hint="eastAsia"/>
          <w:sz w:val="32"/>
          <w:szCs w:val="32"/>
        </w:rPr>
        <w:t>校研究生会</w:t>
      </w:r>
      <w:r w:rsidRPr="00350025">
        <w:rPr>
          <w:rFonts w:ascii="Times New Roman" w:eastAsia="仿宋" w:hAnsi="Times New Roman" w:hint="eastAsia"/>
          <w:sz w:val="32"/>
          <w:szCs w:val="32"/>
        </w:rPr>
        <w:t>报告大会召开情况和新一任主席团成员名单。</w:t>
      </w:r>
    </w:p>
    <w:p w:rsidR="001B3721" w:rsidRPr="00350025" w:rsidRDefault="00350025" w:rsidP="00350025">
      <w:pPr>
        <w:spacing w:line="560" w:lineRule="exact"/>
        <w:ind w:firstLineChars="200" w:firstLine="640"/>
        <w:rPr>
          <w:rFonts w:ascii="Times New Roman" w:eastAsia="仿宋" w:hAnsi="Times New Roman"/>
          <w:sz w:val="32"/>
          <w:szCs w:val="32"/>
        </w:rPr>
      </w:pPr>
      <w:r w:rsidRPr="00350025">
        <w:rPr>
          <w:rFonts w:ascii="Times New Roman" w:eastAsia="仿宋" w:hAnsi="Times New Roman" w:hint="eastAsia"/>
          <w:sz w:val="32"/>
          <w:szCs w:val="32"/>
        </w:rPr>
        <w:t>附则</w:t>
      </w:r>
      <w:r w:rsidRPr="00350025">
        <w:rPr>
          <w:rFonts w:ascii="Times New Roman" w:eastAsia="仿宋" w:hAnsi="Times New Roman" w:hint="eastAsia"/>
          <w:sz w:val="32"/>
          <w:szCs w:val="32"/>
        </w:rPr>
        <w:t xml:space="preserve">   </w:t>
      </w:r>
      <w:r w:rsidRPr="00350025">
        <w:rPr>
          <w:rFonts w:ascii="Times New Roman" w:eastAsia="仿宋" w:hAnsi="Times New Roman" w:hint="eastAsia"/>
          <w:sz w:val="32"/>
          <w:szCs w:val="32"/>
        </w:rPr>
        <w:t>本办法由本次大会通过后生效，由南通大学第五次学生代表大会、研究生代表大会筹备工作领导小组负责解释。</w:t>
      </w:r>
    </w:p>
    <w:p w:rsidR="001B3721" w:rsidRDefault="00B1264E">
      <w:pPr>
        <w:spacing w:line="56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lastRenderedPageBreak/>
        <w:t>六、院级</w:t>
      </w:r>
      <w:r w:rsidR="009C51FB">
        <w:rPr>
          <w:rFonts w:ascii="Times New Roman" w:eastAsia="仿宋" w:hAnsi="Times New Roman" w:hint="eastAsia"/>
          <w:b/>
          <w:bCs/>
          <w:sz w:val="32"/>
          <w:szCs w:val="32"/>
        </w:rPr>
        <w:t>研究生</w:t>
      </w:r>
      <w:r>
        <w:rPr>
          <w:rFonts w:ascii="Times New Roman" w:eastAsia="仿宋" w:hAnsi="Times New Roman"/>
          <w:b/>
          <w:bCs/>
          <w:sz w:val="32"/>
          <w:szCs w:val="32"/>
        </w:rPr>
        <w:t>代表大会召开情况</w:t>
      </w:r>
    </w:p>
    <w:p w:rsidR="00B07447" w:rsidRDefault="00FA3466" w:rsidP="00B07447">
      <w:pPr>
        <w:ind w:firstLineChars="200" w:firstLine="640"/>
        <w:rPr>
          <w:rFonts w:ascii="Times New Roman" w:eastAsia="仿宋" w:hAnsi="Times New Roman"/>
          <w:sz w:val="32"/>
          <w:szCs w:val="32"/>
        </w:rPr>
      </w:pPr>
      <w:r>
        <w:rPr>
          <w:rFonts w:ascii="Times New Roman" w:eastAsia="仿宋" w:hAnsi="Times New Roman" w:hint="eastAsia"/>
          <w:sz w:val="32"/>
          <w:szCs w:val="32"/>
        </w:rPr>
        <w:t>南通大学生命科学学院研究生代表大会于</w:t>
      </w:r>
      <w:r>
        <w:rPr>
          <w:rFonts w:ascii="Times New Roman" w:eastAsia="仿宋" w:hAnsi="Times New Roman" w:hint="eastAsia"/>
          <w:sz w:val="32"/>
          <w:szCs w:val="32"/>
        </w:rPr>
        <w:t>2</w:t>
      </w:r>
      <w:r>
        <w:rPr>
          <w:rFonts w:ascii="Times New Roman" w:eastAsia="仿宋" w:hAnsi="Times New Roman"/>
          <w:sz w:val="32"/>
          <w:szCs w:val="32"/>
        </w:rPr>
        <w:t>022</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sz w:val="32"/>
          <w:szCs w:val="32"/>
        </w:rPr>
        <w:t>1</w:t>
      </w:r>
      <w:r>
        <w:rPr>
          <w:rFonts w:ascii="Times New Roman" w:eastAsia="仿宋" w:hAnsi="Times New Roman" w:hint="eastAsia"/>
          <w:sz w:val="32"/>
          <w:szCs w:val="32"/>
        </w:rPr>
        <w:t>月</w:t>
      </w:r>
      <w:r>
        <w:rPr>
          <w:rFonts w:ascii="Times New Roman" w:eastAsia="仿宋" w:hAnsi="Times New Roman" w:hint="eastAsia"/>
          <w:sz w:val="32"/>
          <w:szCs w:val="32"/>
        </w:rPr>
        <w:t>1</w:t>
      </w:r>
      <w:r>
        <w:rPr>
          <w:rFonts w:ascii="Times New Roman" w:eastAsia="仿宋" w:hAnsi="Times New Roman"/>
          <w:sz w:val="32"/>
          <w:szCs w:val="32"/>
        </w:rPr>
        <w:t>0</w:t>
      </w:r>
      <w:r>
        <w:rPr>
          <w:rFonts w:ascii="Times New Roman" w:eastAsia="仿宋" w:hAnsi="Times New Roman" w:hint="eastAsia"/>
          <w:sz w:val="32"/>
          <w:szCs w:val="32"/>
        </w:rPr>
        <w:t>日在</w:t>
      </w:r>
      <w:proofErr w:type="gramStart"/>
      <w:r>
        <w:rPr>
          <w:rFonts w:ascii="Times New Roman" w:eastAsia="仿宋" w:hAnsi="Times New Roman" w:hint="eastAsia"/>
          <w:sz w:val="32"/>
          <w:szCs w:val="32"/>
        </w:rPr>
        <w:t>纺化楼生命</w:t>
      </w:r>
      <w:proofErr w:type="gramEnd"/>
      <w:r>
        <w:rPr>
          <w:rFonts w:ascii="Times New Roman" w:eastAsia="仿宋" w:hAnsi="Times New Roman" w:hint="eastAsia"/>
          <w:sz w:val="32"/>
          <w:szCs w:val="32"/>
        </w:rPr>
        <w:t>科学学院大会议室举办。</w:t>
      </w:r>
      <w:r w:rsidR="00530D98">
        <w:rPr>
          <w:rFonts w:ascii="Times New Roman" w:eastAsia="仿宋" w:hAnsi="Times New Roman" w:hint="eastAsia"/>
          <w:sz w:val="32"/>
          <w:szCs w:val="32"/>
        </w:rPr>
        <w:t>冒永杰</w:t>
      </w:r>
      <w:r>
        <w:rPr>
          <w:rFonts w:ascii="Times New Roman" w:eastAsia="仿宋" w:hAnsi="Times New Roman" w:hint="eastAsia"/>
          <w:sz w:val="32"/>
          <w:szCs w:val="32"/>
        </w:rPr>
        <w:t>老师主持会议并讲话。</w:t>
      </w:r>
      <w:r w:rsidR="00B07447">
        <w:rPr>
          <w:rFonts w:ascii="Times New Roman" w:eastAsia="仿宋" w:hAnsi="Times New Roman" w:hint="eastAsia"/>
          <w:sz w:val="32"/>
          <w:szCs w:val="32"/>
        </w:rPr>
        <w:t>生命科学学院</w:t>
      </w:r>
      <w:r w:rsidR="00B07447">
        <w:rPr>
          <w:rFonts w:ascii="Times New Roman" w:eastAsia="仿宋" w:hAnsi="Times New Roman" w:hint="eastAsia"/>
          <w:sz w:val="32"/>
          <w:szCs w:val="32"/>
        </w:rPr>
        <w:t>3</w:t>
      </w:r>
      <w:r w:rsidR="00B07447">
        <w:rPr>
          <w:rFonts w:ascii="Times New Roman" w:eastAsia="仿宋" w:hAnsi="Times New Roman" w:hint="eastAsia"/>
          <w:sz w:val="32"/>
          <w:szCs w:val="32"/>
        </w:rPr>
        <w:t>名</w:t>
      </w:r>
      <w:proofErr w:type="gramStart"/>
      <w:r w:rsidR="00B07447">
        <w:rPr>
          <w:rFonts w:ascii="Times New Roman" w:eastAsia="仿宋" w:hAnsi="Times New Roman" w:hint="eastAsia"/>
          <w:sz w:val="32"/>
          <w:szCs w:val="32"/>
        </w:rPr>
        <w:t>研</w:t>
      </w:r>
      <w:proofErr w:type="gramEnd"/>
      <w:r w:rsidR="00B07447">
        <w:rPr>
          <w:rFonts w:ascii="Times New Roman" w:eastAsia="仿宋" w:hAnsi="Times New Roman" w:hint="eastAsia"/>
          <w:sz w:val="32"/>
          <w:szCs w:val="32"/>
        </w:rPr>
        <w:t>代会代</w:t>
      </w:r>
      <w:bookmarkStart w:id="0" w:name="_GoBack"/>
      <w:bookmarkEnd w:id="0"/>
      <w:r w:rsidR="00B07447">
        <w:rPr>
          <w:rFonts w:ascii="Times New Roman" w:eastAsia="仿宋" w:hAnsi="Times New Roman" w:hint="eastAsia"/>
          <w:sz w:val="32"/>
          <w:szCs w:val="32"/>
        </w:rPr>
        <w:t>表及全体研究生参加会议。</w:t>
      </w:r>
    </w:p>
    <w:p w:rsidR="00FA3466" w:rsidRPr="00FA3466" w:rsidRDefault="00FA3466" w:rsidP="00B07447">
      <w:pPr>
        <w:ind w:firstLineChars="200" w:firstLine="640"/>
        <w:rPr>
          <w:rFonts w:ascii="Times New Roman" w:eastAsia="仿宋" w:hAnsi="Times New Roman"/>
          <w:sz w:val="32"/>
          <w:szCs w:val="32"/>
        </w:rPr>
      </w:pPr>
      <w:r w:rsidRPr="00FA3466">
        <w:rPr>
          <w:rFonts w:ascii="Times New Roman" w:eastAsia="仿宋" w:hAnsi="Times New Roman" w:hint="eastAsia"/>
          <w:sz w:val="32"/>
          <w:szCs w:val="32"/>
        </w:rPr>
        <w:t>根据会议选举办法的规定，选举出南通大学</w:t>
      </w:r>
      <w:r>
        <w:rPr>
          <w:rFonts w:ascii="Times New Roman" w:eastAsia="仿宋" w:hAnsi="Times New Roman" w:hint="eastAsia"/>
          <w:sz w:val="32"/>
          <w:szCs w:val="32"/>
        </w:rPr>
        <w:t>生命科学学院</w:t>
      </w:r>
      <w:r w:rsidRPr="00FA3466">
        <w:rPr>
          <w:rFonts w:ascii="Times New Roman" w:eastAsia="仿宋" w:hAnsi="Times New Roman" w:hint="eastAsia"/>
          <w:sz w:val="32"/>
          <w:szCs w:val="32"/>
        </w:rPr>
        <w:t>研究生会第五届主席团成员、第五届研究生代表大会常任代表会议常任代表。</w:t>
      </w:r>
    </w:p>
    <w:p w:rsidR="00F53911" w:rsidRPr="00530D98" w:rsidRDefault="00F53911">
      <w:pPr>
        <w:spacing w:line="560" w:lineRule="exact"/>
        <w:ind w:firstLineChars="200" w:firstLine="640"/>
        <w:rPr>
          <w:rFonts w:ascii="Times New Roman" w:eastAsia="仿宋" w:hAnsi="Times New Roman"/>
          <w:sz w:val="32"/>
          <w:szCs w:val="32"/>
        </w:rPr>
      </w:pPr>
    </w:p>
    <w:p w:rsidR="001B3721" w:rsidRDefault="00B1264E">
      <w:pPr>
        <w:spacing w:line="56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七、院级</w:t>
      </w:r>
      <w:r w:rsidR="009C51FB">
        <w:rPr>
          <w:rFonts w:ascii="Times New Roman" w:eastAsia="仿宋" w:hAnsi="Times New Roman" w:hint="eastAsia"/>
          <w:b/>
          <w:bCs/>
          <w:sz w:val="32"/>
          <w:szCs w:val="32"/>
        </w:rPr>
        <w:t>研究生</w:t>
      </w:r>
      <w:r>
        <w:rPr>
          <w:rFonts w:ascii="Times New Roman" w:eastAsia="仿宋" w:hAnsi="Times New Roman"/>
          <w:b/>
          <w:bCs/>
          <w:sz w:val="32"/>
          <w:szCs w:val="32"/>
        </w:rPr>
        <w:t>代表大会代表产生办法</w:t>
      </w:r>
    </w:p>
    <w:p w:rsidR="00B07447" w:rsidRDefault="00B07447">
      <w:pPr>
        <w:spacing w:line="560" w:lineRule="exact"/>
        <w:ind w:firstLineChars="200" w:firstLine="640"/>
        <w:rPr>
          <w:rFonts w:ascii="Times New Roman" w:eastAsia="仿宋" w:hAnsi="Times New Roman"/>
          <w:sz w:val="32"/>
          <w:szCs w:val="32"/>
        </w:rPr>
      </w:pPr>
      <w:r w:rsidRPr="00B07447">
        <w:rPr>
          <w:rFonts w:ascii="Times New Roman" w:eastAsia="仿宋" w:hAnsi="Times New Roman" w:hint="eastAsia"/>
          <w:sz w:val="32"/>
          <w:szCs w:val="32"/>
        </w:rPr>
        <w:t>代表产生必须按照民主集中制的原则，选举单位依据代表名额及构成要求酝酿代表候选人。学院在召开班级全体同学大会的基础上，民主推荐代表候选人初步人选，</w:t>
      </w:r>
      <w:proofErr w:type="gramStart"/>
      <w:r w:rsidRPr="00B07447">
        <w:rPr>
          <w:rFonts w:ascii="Times New Roman" w:eastAsia="仿宋" w:hAnsi="Times New Roman" w:hint="eastAsia"/>
          <w:sz w:val="32"/>
          <w:szCs w:val="32"/>
        </w:rPr>
        <w:t>报</w:t>
      </w:r>
      <w:r>
        <w:rPr>
          <w:rFonts w:ascii="Times New Roman" w:eastAsia="仿宋" w:hAnsi="Times New Roman" w:hint="eastAsia"/>
          <w:sz w:val="32"/>
          <w:szCs w:val="32"/>
        </w:rPr>
        <w:t>校</w:t>
      </w:r>
      <w:r w:rsidRPr="00B07447">
        <w:rPr>
          <w:rFonts w:ascii="Times New Roman" w:eastAsia="仿宋" w:hAnsi="Times New Roman" w:hint="eastAsia"/>
          <w:sz w:val="32"/>
          <w:szCs w:val="32"/>
        </w:rPr>
        <w:t>研究生</w:t>
      </w:r>
      <w:proofErr w:type="gramEnd"/>
      <w:r w:rsidRPr="00B07447">
        <w:rPr>
          <w:rFonts w:ascii="Times New Roman" w:eastAsia="仿宋" w:hAnsi="Times New Roman" w:hint="eastAsia"/>
          <w:sz w:val="32"/>
          <w:szCs w:val="32"/>
        </w:rPr>
        <w:t>会。学院团委指导学院研究生会在民主推荐的基础上，按照多于代表名额</w:t>
      </w:r>
      <w:r w:rsidRPr="00B07447">
        <w:rPr>
          <w:rFonts w:ascii="Times New Roman" w:eastAsia="仿宋" w:hAnsi="Times New Roman" w:hint="eastAsia"/>
          <w:sz w:val="32"/>
          <w:szCs w:val="32"/>
        </w:rPr>
        <w:t>20%</w:t>
      </w:r>
      <w:r w:rsidRPr="00B07447">
        <w:rPr>
          <w:rFonts w:ascii="Times New Roman" w:eastAsia="仿宋" w:hAnsi="Times New Roman" w:hint="eastAsia"/>
          <w:sz w:val="32"/>
          <w:szCs w:val="32"/>
        </w:rPr>
        <w:t>的数量和构成要求，确定本选举单位代表候选人，报同级党组织同意后提交学院研究生大会、研究生代表大会或研究生代表会议进行选举。学院研究生会选举产生的正式代表，经大会代表资格审查小组审查通过，方可确认其正式代表资格。</w:t>
      </w:r>
    </w:p>
    <w:p w:rsidR="00F53911" w:rsidRDefault="00F53911">
      <w:pPr>
        <w:spacing w:line="560" w:lineRule="exact"/>
        <w:ind w:firstLineChars="200" w:firstLine="640"/>
        <w:rPr>
          <w:rFonts w:ascii="Times New Roman" w:eastAsia="仿宋" w:hAnsi="Times New Roman"/>
          <w:sz w:val="32"/>
          <w:szCs w:val="32"/>
        </w:rPr>
      </w:pPr>
    </w:p>
    <w:p w:rsidR="001B3721" w:rsidRDefault="00B1264E">
      <w:pPr>
        <w:spacing w:line="56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八、主席团成员和工作部门负责人述职评议办法</w:t>
      </w:r>
    </w:p>
    <w:p w:rsidR="00F53911" w:rsidRPr="00F53911" w:rsidRDefault="00F53911" w:rsidP="00F53911">
      <w:pPr>
        <w:spacing w:line="560" w:lineRule="exact"/>
        <w:ind w:firstLineChars="200" w:firstLine="640"/>
        <w:jc w:val="center"/>
        <w:rPr>
          <w:rFonts w:ascii="Times New Roman" w:eastAsia="仿宋" w:hAnsi="Times New Roman"/>
          <w:sz w:val="32"/>
          <w:szCs w:val="32"/>
        </w:rPr>
      </w:pPr>
      <w:r w:rsidRPr="00F53911">
        <w:rPr>
          <w:rFonts w:ascii="Times New Roman" w:eastAsia="仿宋" w:hAnsi="Times New Roman" w:hint="eastAsia"/>
          <w:sz w:val="32"/>
          <w:szCs w:val="32"/>
        </w:rPr>
        <w:t>第一章</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总则</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第一条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为深入学习贯彻习近平新时代中国特色社会主义思想特别是习近平总书记关于青年工作的重要思想，落实</w:t>
      </w:r>
      <w:r w:rsidRPr="00F53911">
        <w:rPr>
          <w:rFonts w:ascii="Times New Roman" w:eastAsia="仿宋" w:hAnsi="Times New Roman" w:hint="eastAsia"/>
          <w:sz w:val="32"/>
          <w:szCs w:val="32"/>
        </w:rPr>
        <w:lastRenderedPageBreak/>
        <w:t>《学联学生会组织改革方案》（中青联发〔</w:t>
      </w:r>
      <w:r w:rsidRPr="00F53911">
        <w:rPr>
          <w:rFonts w:ascii="Times New Roman" w:eastAsia="仿宋" w:hAnsi="Times New Roman" w:hint="eastAsia"/>
          <w:sz w:val="32"/>
          <w:szCs w:val="32"/>
        </w:rPr>
        <w:t>2017</w:t>
      </w:r>
      <w:r w:rsidRPr="00F53911">
        <w:rPr>
          <w:rFonts w:ascii="Times New Roman" w:eastAsia="仿宋" w:hAnsi="Times New Roman" w:hint="eastAsia"/>
          <w:sz w:val="32"/>
          <w:szCs w:val="32"/>
        </w:rPr>
        <w:t>〕）《关于推动高校学生会（研究生会）深化改革的若干意见》（中青联发〔</w:t>
      </w:r>
      <w:r w:rsidRPr="00F53911">
        <w:rPr>
          <w:rFonts w:ascii="Times New Roman" w:eastAsia="仿宋" w:hAnsi="Times New Roman" w:hint="eastAsia"/>
          <w:sz w:val="32"/>
          <w:szCs w:val="32"/>
        </w:rPr>
        <w:t>2019</w:t>
      </w:r>
      <w:r w:rsidRPr="00F53911">
        <w:rPr>
          <w:rFonts w:ascii="Times New Roman" w:eastAsia="仿宋" w:hAnsi="Times New Roman" w:hint="eastAsia"/>
          <w:sz w:val="32"/>
          <w:szCs w:val="32"/>
        </w:rPr>
        <w:t>〕</w:t>
      </w:r>
      <w:r w:rsidRPr="00F53911">
        <w:rPr>
          <w:rFonts w:ascii="Times New Roman" w:eastAsia="仿宋" w:hAnsi="Times New Roman" w:hint="eastAsia"/>
          <w:sz w:val="32"/>
          <w:szCs w:val="32"/>
        </w:rPr>
        <w:t>9</w:t>
      </w:r>
      <w:r w:rsidRPr="00F53911">
        <w:rPr>
          <w:rFonts w:ascii="Times New Roman" w:eastAsia="仿宋" w:hAnsi="Times New Roman" w:hint="eastAsia"/>
          <w:sz w:val="32"/>
          <w:szCs w:val="32"/>
        </w:rPr>
        <w:t>号）《南通大学学生会（研究生会）深化改革实施方案》（通大团〔</w:t>
      </w:r>
      <w:r w:rsidRPr="00F53911">
        <w:rPr>
          <w:rFonts w:ascii="Times New Roman" w:eastAsia="仿宋" w:hAnsi="Times New Roman" w:hint="eastAsia"/>
          <w:sz w:val="32"/>
          <w:szCs w:val="32"/>
        </w:rPr>
        <w:t>2020</w:t>
      </w:r>
      <w:r w:rsidRPr="00F53911">
        <w:rPr>
          <w:rFonts w:ascii="Times New Roman" w:eastAsia="仿宋" w:hAnsi="Times New Roman" w:hint="eastAsia"/>
          <w:sz w:val="32"/>
          <w:szCs w:val="32"/>
        </w:rPr>
        <w:t>〕</w:t>
      </w:r>
      <w:r w:rsidRPr="00F53911">
        <w:rPr>
          <w:rFonts w:ascii="Times New Roman" w:eastAsia="仿宋" w:hAnsi="Times New Roman" w:hint="eastAsia"/>
          <w:sz w:val="32"/>
          <w:szCs w:val="32"/>
        </w:rPr>
        <w:t>3</w:t>
      </w:r>
      <w:r w:rsidRPr="00F53911">
        <w:rPr>
          <w:rFonts w:ascii="Times New Roman" w:eastAsia="仿宋" w:hAnsi="Times New Roman" w:hint="eastAsia"/>
          <w:sz w:val="32"/>
          <w:szCs w:val="32"/>
        </w:rPr>
        <w:t>号）相关要求，切实加强南通大学生命科学学院研究生会（以下简称研究生会）制度化建设，激励研究生会工作人员的工作热情，支持和引导研究生会更好地服务青年学生成长成才，特制订本办法。</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第二条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述职评议对象为南通大学生命科学学院研究生会主席团成员和部门负责人。</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第三条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主席团成员和部门负责人以学期为单位向述职评议大会述职。</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第四条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述职评议内容包括对研究生会工作人员政治态度、道德品行、工作成效、学业情况、纪律作风以及可能存在的问题和改进措施等方面的全面客观综合评价。</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第五条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南通大学生命科学学院研究生会组织成立述职评议工作领导小组，以本学院学生代表为主，院党委、团委等共同参与。</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第六条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为落实党委的全面领导、增强团委的具体指导，保障研究生会工作人员考核工作公开、公平、公正进行，特成立南通大学生命科学学院研究生会述职评议工作领导小组，由院学生党支部、院团委、学生代表等人员构成。</w:t>
      </w:r>
    </w:p>
    <w:p w:rsidR="00F53911" w:rsidRPr="00F53911" w:rsidRDefault="00F53911" w:rsidP="00F53911">
      <w:pPr>
        <w:spacing w:line="560" w:lineRule="exact"/>
        <w:ind w:firstLineChars="200" w:firstLine="640"/>
        <w:jc w:val="center"/>
        <w:rPr>
          <w:rFonts w:ascii="Times New Roman" w:eastAsia="仿宋" w:hAnsi="Times New Roman"/>
          <w:sz w:val="32"/>
          <w:szCs w:val="32"/>
        </w:rPr>
      </w:pPr>
      <w:r w:rsidRPr="00F53911">
        <w:rPr>
          <w:rFonts w:ascii="Times New Roman" w:eastAsia="仿宋" w:hAnsi="Times New Roman" w:hint="eastAsia"/>
          <w:sz w:val="32"/>
          <w:szCs w:val="32"/>
        </w:rPr>
        <w:t>第二章</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述职评议程序</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第七条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各述职人就任职期间政治态度、道德品行、工作成效、学业情况、纪律作风以及可能存在的问题和改进措</w:t>
      </w:r>
      <w:r w:rsidRPr="00F53911">
        <w:rPr>
          <w:rFonts w:ascii="Times New Roman" w:eastAsia="仿宋" w:hAnsi="Times New Roman" w:hint="eastAsia"/>
          <w:sz w:val="32"/>
          <w:szCs w:val="32"/>
        </w:rPr>
        <w:lastRenderedPageBreak/>
        <w:t>施等方面进行书面述职和口头述职。</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第八条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书面述职要求述职人填写《南通大学生命科学学院研究生会干部述职评议登记表》，于述职评议会前提交。登记表要根据述职评议内容，做到实事求是、全面规范、简明精炼、支撑有力，能够很好地报告本学期重点开展的工作项目以及存在的不足、需要改进的方面等，明确下一步工作规划。</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第九条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口头述职要求述职人于述职评议大会现场做述职汇报。内容要求密切结合研究生会职能定位，须包含个人简介、工作总结和工作设想三个部分，结合思想引领、成长成才、权益维护、内部建设等与所在岗位工作相关内容展开。</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述职评议大会结束后，述职评议工作领导小组填写述职评议评分表，根据述职人现场述职情况及工作实际状况评价打分。</w:t>
      </w:r>
    </w:p>
    <w:p w:rsidR="00F53911" w:rsidRPr="00F53911" w:rsidRDefault="00F53911" w:rsidP="00F53911">
      <w:pPr>
        <w:spacing w:line="560" w:lineRule="exact"/>
        <w:ind w:firstLineChars="200" w:firstLine="640"/>
        <w:rPr>
          <w:rFonts w:ascii="Times New Roman" w:eastAsia="仿宋" w:hAnsi="Times New Roman"/>
          <w:sz w:val="32"/>
          <w:szCs w:val="32"/>
        </w:rPr>
      </w:pPr>
    </w:p>
    <w:p w:rsidR="00F53911" w:rsidRPr="00F53911" w:rsidRDefault="00F53911" w:rsidP="00F53911">
      <w:pPr>
        <w:spacing w:line="560" w:lineRule="exact"/>
        <w:ind w:firstLineChars="200" w:firstLine="640"/>
        <w:jc w:val="center"/>
        <w:rPr>
          <w:rFonts w:ascii="Times New Roman" w:eastAsia="仿宋" w:hAnsi="Times New Roman"/>
          <w:sz w:val="32"/>
          <w:szCs w:val="32"/>
        </w:rPr>
      </w:pPr>
      <w:r w:rsidRPr="00F53911">
        <w:rPr>
          <w:rFonts w:ascii="Times New Roman" w:eastAsia="仿宋" w:hAnsi="Times New Roman" w:hint="eastAsia"/>
          <w:sz w:val="32"/>
          <w:szCs w:val="32"/>
        </w:rPr>
        <w:t>第三章</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述职评议细则</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第十一条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主席团述职人得分由学生代表评分（</w:t>
      </w:r>
      <w:r w:rsidRPr="00F53911">
        <w:rPr>
          <w:rFonts w:ascii="Times New Roman" w:eastAsia="仿宋" w:hAnsi="Times New Roman" w:hint="eastAsia"/>
          <w:sz w:val="32"/>
          <w:szCs w:val="32"/>
        </w:rPr>
        <w:t>40%</w:t>
      </w:r>
      <w:r w:rsidRPr="00F53911">
        <w:rPr>
          <w:rFonts w:ascii="Times New Roman" w:eastAsia="仿宋" w:hAnsi="Times New Roman" w:hint="eastAsia"/>
          <w:sz w:val="32"/>
          <w:szCs w:val="32"/>
        </w:rPr>
        <w:t>）、学院团委评分（</w:t>
      </w:r>
      <w:r w:rsidRPr="00F53911">
        <w:rPr>
          <w:rFonts w:ascii="Times New Roman" w:eastAsia="仿宋" w:hAnsi="Times New Roman" w:hint="eastAsia"/>
          <w:sz w:val="32"/>
          <w:szCs w:val="32"/>
        </w:rPr>
        <w:t>40%</w:t>
      </w:r>
      <w:r w:rsidRPr="00F53911">
        <w:rPr>
          <w:rFonts w:ascii="Times New Roman" w:eastAsia="仿宋" w:hAnsi="Times New Roman" w:hint="eastAsia"/>
          <w:sz w:val="32"/>
          <w:szCs w:val="32"/>
        </w:rPr>
        <w:t>）、部门负责人评分（</w:t>
      </w:r>
      <w:r w:rsidRPr="00F53911">
        <w:rPr>
          <w:rFonts w:ascii="Times New Roman" w:eastAsia="仿宋" w:hAnsi="Times New Roman" w:hint="eastAsia"/>
          <w:sz w:val="32"/>
          <w:szCs w:val="32"/>
        </w:rPr>
        <w:t>10%</w:t>
      </w:r>
      <w:r w:rsidRPr="00F53911">
        <w:rPr>
          <w:rFonts w:ascii="Times New Roman" w:eastAsia="仿宋" w:hAnsi="Times New Roman" w:hint="eastAsia"/>
          <w:sz w:val="32"/>
          <w:szCs w:val="32"/>
        </w:rPr>
        <w:t>）和主席团内部互评（</w:t>
      </w:r>
      <w:r w:rsidRPr="00F53911">
        <w:rPr>
          <w:rFonts w:ascii="Times New Roman" w:eastAsia="仿宋" w:hAnsi="Times New Roman" w:hint="eastAsia"/>
          <w:sz w:val="32"/>
          <w:szCs w:val="32"/>
        </w:rPr>
        <w:t>10%</w:t>
      </w:r>
      <w:r w:rsidRPr="00F53911">
        <w:rPr>
          <w:rFonts w:ascii="Times New Roman" w:eastAsia="仿宋" w:hAnsi="Times New Roman" w:hint="eastAsia"/>
          <w:sz w:val="32"/>
          <w:szCs w:val="32"/>
        </w:rPr>
        <w:t>）四部分构成。</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第十二条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部门负责人述职人得分由学生代表评分（</w:t>
      </w:r>
      <w:r w:rsidRPr="00F53911">
        <w:rPr>
          <w:rFonts w:ascii="Times New Roman" w:eastAsia="仿宋" w:hAnsi="Times New Roman" w:hint="eastAsia"/>
          <w:sz w:val="32"/>
          <w:szCs w:val="32"/>
        </w:rPr>
        <w:t>40%</w:t>
      </w:r>
      <w:r w:rsidRPr="00F53911">
        <w:rPr>
          <w:rFonts w:ascii="Times New Roman" w:eastAsia="仿宋" w:hAnsi="Times New Roman" w:hint="eastAsia"/>
          <w:sz w:val="32"/>
          <w:szCs w:val="32"/>
        </w:rPr>
        <w:t>）、学院团委评分（</w:t>
      </w:r>
      <w:r w:rsidRPr="00F53911">
        <w:rPr>
          <w:rFonts w:ascii="Times New Roman" w:eastAsia="仿宋" w:hAnsi="Times New Roman" w:hint="eastAsia"/>
          <w:sz w:val="32"/>
          <w:szCs w:val="32"/>
        </w:rPr>
        <w:t>40%</w:t>
      </w:r>
      <w:r w:rsidRPr="00F53911">
        <w:rPr>
          <w:rFonts w:ascii="Times New Roman" w:eastAsia="仿宋" w:hAnsi="Times New Roman" w:hint="eastAsia"/>
          <w:sz w:val="32"/>
          <w:szCs w:val="32"/>
        </w:rPr>
        <w:t>）、主席团评分（</w:t>
      </w:r>
      <w:r w:rsidRPr="00F53911">
        <w:rPr>
          <w:rFonts w:ascii="Times New Roman" w:eastAsia="仿宋" w:hAnsi="Times New Roman" w:hint="eastAsia"/>
          <w:sz w:val="32"/>
          <w:szCs w:val="32"/>
        </w:rPr>
        <w:t>10%</w:t>
      </w:r>
      <w:r w:rsidRPr="00F53911">
        <w:rPr>
          <w:rFonts w:ascii="Times New Roman" w:eastAsia="仿宋" w:hAnsi="Times New Roman" w:hint="eastAsia"/>
          <w:sz w:val="32"/>
          <w:szCs w:val="32"/>
        </w:rPr>
        <w:t>）和部门负责人互评（</w:t>
      </w:r>
      <w:r w:rsidRPr="00F53911">
        <w:rPr>
          <w:rFonts w:ascii="Times New Roman" w:eastAsia="仿宋" w:hAnsi="Times New Roman" w:hint="eastAsia"/>
          <w:sz w:val="32"/>
          <w:szCs w:val="32"/>
        </w:rPr>
        <w:t>10%</w:t>
      </w:r>
      <w:r w:rsidRPr="00F53911">
        <w:rPr>
          <w:rFonts w:ascii="Times New Roman" w:eastAsia="仿宋" w:hAnsi="Times New Roman" w:hint="eastAsia"/>
          <w:sz w:val="32"/>
          <w:szCs w:val="32"/>
        </w:rPr>
        <w:t>）四部分构成。</w:t>
      </w:r>
    </w:p>
    <w:p w:rsidR="00F53911" w:rsidRPr="00F53911" w:rsidRDefault="00F53911" w:rsidP="00F53911">
      <w:pPr>
        <w:spacing w:line="560" w:lineRule="exact"/>
        <w:ind w:firstLineChars="200" w:firstLine="640"/>
        <w:jc w:val="center"/>
        <w:rPr>
          <w:rFonts w:ascii="Times New Roman" w:eastAsia="仿宋" w:hAnsi="Times New Roman"/>
          <w:sz w:val="32"/>
          <w:szCs w:val="32"/>
        </w:rPr>
      </w:pPr>
      <w:r w:rsidRPr="00F53911">
        <w:rPr>
          <w:rFonts w:ascii="Times New Roman" w:eastAsia="仿宋" w:hAnsi="Times New Roman" w:hint="eastAsia"/>
          <w:sz w:val="32"/>
          <w:szCs w:val="32"/>
        </w:rPr>
        <w:t>第四章</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述职评议结果</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第十三条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南通大学生命科学学院研究生会述职评议工</w:t>
      </w:r>
      <w:r w:rsidRPr="00F53911">
        <w:rPr>
          <w:rFonts w:ascii="Times New Roman" w:eastAsia="仿宋" w:hAnsi="Times New Roman" w:hint="eastAsia"/>
          <w:sz w:val="32"/>
          <w:szCs w:val="32"/>
        </w:rPr>
        <w:lastRenderedPageBreak/>
        <w:t>作领导小组根据述职人述职评议评分表情况形成最终的综合评价结果。评价结果分为优（</w:t>
      </w:r>
      <w:r w:rsidRPr="00F53911">
        <w:rPr>
          <w:rFonts w:ascii="Times New Roman" w:eastAsia="仿宋" w:hAnsi="Times New Roman" w:hint="eastAsia"/>
          <w:sz w:val="32"/>
          <w:szCs w:val="32"/>
        </w:rPr>
        <w:t>100</w:t>
      </w:r>
      <w:r w:rsidRPr="00F53911">
        <w:rPr>
          <w:rFonts w:ascii="Times New Roman" w:eastAsia="仿宋" w:hAnsi="Times New Roman" w:hint="eastAsia"/>
          <w:sz w:val="32"/>
          <w:szCs w:val="32"/>
        </w:rPr>
        <w:t>分</w:t>
      </w:r>
      <w:r w:rsidRPr="00F53911">
        <w:rPr>
          <w:rFonts w:ascii="Times New Roman" w:eastAsia="仿宋" w:hAnsi="Times New Roman" w:hint="eastAsia"/>
          <w:sz w:val="32"/>
          <w:szCs w:val="32"/>
        </w:rPr>
        <w:t>-85</w:t>
      </w:r>
      <w:r w:rsidRPr="00F53911">
        <w:rPr>
          <w:rFonts w:ascii="Times New Roman" w:eastAsia="仿宋" w:hAnsi="Times New Roman" w:hint="eastAsia"/>
          <w:sz w:val="32"/>
          <w:szCs w:val="32"/>
        </w:rPr>
        <w:t>分）、良（</w:t>
      </w:r>
      <w:r w:rsidRPr="00F53911">
        <w:rPr>
          <w:rFonts w:ascii="Times New Roman" w:eastAsia="仿宋" w:hAnsi="Times New Roman" w:hint="eastAsia"/>
          <w:sz w:val="32"/>
          <w:szCs w:val="32"/>
        </w:rPr>
        <w:t>85</w:t>
      </w:r>
      <w:r w:rsidRPr="00F53911">
        <w:rPr>
          <w:rFonts w:ascii="Times New Roman" w:eastAsia="仿宋" w:hAnsi="Times New Roman" w:hint="eastAsia"/>
          <w:sz w:val="32"/>
          <w:szCs w:val="32"/>
        </w:rPr>
        <w:t>分</w:t>
      </w:r>
      <w:r w:rsidRPr="00F53911">
        <w:rPr>
          <w:rFonts w:ascii="Times New Roman" w:eastAsia="仿宋" w:hAnsi="Times New Roman" w:hint="eastAsia"/>
          <w:sz w:val="32"/>
          <w:szCs w:val="32"/>
        </w:rPr>
        <w:t>-70</w:t>
      </w:r>
      <w:r w:rsidRPr="00F53911">
        <w:rPr>
          <w:rFonts w:ascii="Times New Roman" w:eastAsia="仿宋" w:hAnsi="Times New Roman" w:hint="eastAsia"/>
          <w:sz w:val="32"/>
          <w:szCs w:val="32"/>
        </w:rPr>
        <w:t>分）、合格（</w:t>
      </w:r>
      <w:r w:rsidRPr="00F53911">
        <w:rPr>
          <w:rFonts w:ascii="Times New Roman" w:eastAsia="仿宋" w:hAnsi="Times New Roman" w:hint="eastAsia"/>
          <w:sz w:val="32"/>
          <w:szCs w:val="32"/>
        </w:rPr>
        <w:t>70</w:t>
      </w:r>
      <w:r w:rsidRPr="00F53911">
        <w:rPr>
          <w:rFonts w:ascii="Times New Roman" w:eastAsia="仿宋" w:hAnsi="Times New Roman" w:hint="eastAsia"/>
          <w:sz w:val="32"/>
          <w:szCs w:val="32"/>
        </w:rPr>
        <w:t>分</w:t>
      </w:r>
      <w:r w:rsidRPr="00F53911">
        <w:rPr>
          <w:rFonts w:ascii="Times New Roman" w:eastAsia="仿宋" w:hAnsi="Times New Roman" w:hint="eastAsia"/>
          <w:sz w:val="32"/>
          <w:szCs w:val="32"/>
        </w:rPr>
        <w:t>-60</w:t>
      </w:r>
      <w:r w:rsidRPr="00F53911">
        <w:rPr>
          <w:rFonts w:ascii="Times New Roman" w:eastAsia="仿宋" w:hAnsi="Times New Roman" w:hint="eastAsia"/>
          <w:sz w:val="32"/>
          <w:szCs w:val="32"/>
        </w:rPr>
        <w:t>分）、不合格（</w:t>
      </w:r>
      <w:r w:rsidRPr="00F53911">
        <w:rPr>
          <w:rFonts w:ascii="Times New Roman" w:eastAsia="仿宋" w:hAnsi="Times New Roman" w:hint="eastAsia"/>
          <w:sz w:val="32"/>
          <w:szCs w:val="32"/>
        </w:rPr>
        <w:t>60</w:t>
      </w:r>
      <w:r w:rsidRPr="00F53911">
        <w:rPr>
          <w:rFonts w:ascii="Times New Roman" w:eastAsia="仿宋" w:hAnsi="Times New Roman" w:hint="eastAsia"/>
          <w:sz w:val="32"/>
          <w:szCs w:val="32"/>
        </w:rPr>
        <w:t>分</w:t>
      </w:r>
      <w:r w:rsidRPr="00F53911">
        <w:rPr>
          <w:rFonts w:ascii="Times New Roman" w:eastAsia="仿宋" w:hAnsi="Times New Roman" w:hint="eastAsia"/>
          <w:sz w:val="32"/>
          <w:szCs w:val="32"/>
        </w:rPr>
        <w:t>-0</w:t>
      </w:r>
      <w:r w:rsidRPr="00F53911">
        <w:rPr>
          <w:rFonts w:ascii="Times New Roman" w:eastAsia="仿宋" w:hAnsi="Times New Roman" w:hint="eastAsia"/>
          <w:sz w:val="32"/>
          <w:szCs w:val="32"/>
        </w:rPr>
        <w:t>分）四个等级。评议结果在全院范围内公开，接受广大同学监督。</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第十四条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建立以服务和贡献为导向的激励机制，评价结果将作为研究生会工作人员奖惩考评及选拔任用的重要依据。综合评价等级获得良及以上的研究生会工作人员在评奖评优、测评加分等事项时择优提名，</w:t>
      </w:r>
      <w:proofErr w:type="gramStart"/>
      <w:r w:rsidRPr="00F53911">
        <w:rPr>
          <w:rFonts w:ascii="Times New Roman" w:eastAsia="仿宋" w:hAnsi="Times New Roman" w:hint="eastAsia"/>
          <w:sz w:val="32"/>
          <w:szCs w:val="32"/>
        </w:rPr>
        <w:t>不</w:t>
      </w:r>
      <w:proofErr w:type="gramEnd"/>
      <w:r w:rsidRPr="00F53911">
        <w:rPr>
          <w:rFonts w:ascii="Times New Roman" w:eastAsia="仿宋" w:hAnsi="Times New Roman" w:hint="eastAsia"/>
          <w:sz w:val="32"/>
          <w:szCs w:val="32"/>
        </w:rPr>
        <w:t>与其岗位简单直接挂钩。</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第十五条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评价结果为良好及以上的工作人员，评议会将根据具体工作表现在综合测评德育分中加</w:t>
      </w:r>
      <w:r w:rsidRPr="00F53911">
        <w:rPr>
          <w:rFonts w:ascii="Times New Roman" w:eastAsia="仿宋" w:hAnsi="Times New Roman" w:hint="eastAsia"/>
          <w:sz w:val="32"/>
          <w:szCs w:val="32"/>
        </w:rPr>
        <w:t>0.5-1</w:t>
      </w:r>
      <w:r w:rsidRPr="00F53911">
        <w:rPr>
          <w:rFonts w:ascii="Times New Roman" w:eastAsia="仿宋" w:hAnsi="Times New Roman" w:hint="eastAsia"/>
          <w:sz w:val="32"/>
          <w:szCs w:val="32"/>
        </w:rPr>
        <w:t>分：评价结果为优在综合测评德育分中加</w:t>
      </w:r>
      <w:r w:rsidRPr="00F53911">
        <w:rPr>
          <w:rFonts w:ascii="Times New Roman" w:eastAsia="仿宋" w:hAnsi="Times New Roman" w:hint="eastAsia"/>
          <w:sz w:val="32"/>
          <w:szCs w:val="32"/>
        </w:rPr>
        <w:t>1</w:t>
      </w:r>
      <w:r w:rsidRPr="00F53911">
        <w:rPr>
          <w:rFonts w:ascii="Times New Roman" w:eastAsia="仿宋" w:hAnsi="Times New Roman" w:hint="eastAsia"/>
          <w:sz w:val="32"/>
          <w:szCs w:val="32"/>
        </w:rPr>
        <w:t>分；评价结果为良的在综合测评德育分中加</w:t>
      </w:r>
      <w:r w:rsidRPr="00F53911">
        <w:rPr>
          <w:rFonts w:ascii="Times New Roman" w:eastAsia="仿宋" w:hAnsi="Times New Roman" w:hint="eastAsia"/>
          <w:sz w:val="32"/>
          <w:szCs w:val="32"/>
        </w:rPr>
        <w:t>0.5</w:t>
      </w:r>
      <w:r w:rsidRPr="00F53911">
        <w:rPr>
          <w:rFonts w:ascii="Times New Roman" w:eastAsia="仿宋" w:hAnsi="Times New Roman" w:hint="eastAsia"/>
          <w:sz w:val="32"/>
          <w:szCs w:val="32"/>
        </w:rPr>
        <w:t>分。</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第十六条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评价结果为不合格的或有违纪违法行为的研究生会工作人员，院党委、团委将调查核实，按规定和程序及时予以劝退、免职或罢免。</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第十七条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述职人员根据述职评议大会提出的意见和建议，认真制定改进方案，将改进措施列入下一学期研究生会工作计划，认真落实。</w:t>
      </w:r>
    </w:p>
    <w:p w:rsidR="00F53911" w:rsidRPr="00F53911" w:rsidRDefault="00F53911" w:rsidP="00F53911">
      <w:pPr>
        <w:spacing w:line="560" w:lineRule="exact"/>
        <w:ind w:firstLineChars="200" w:firstLine="640"/>
        <w:jc w:val="center"/>
        <w:rPr>
          <w:rFonts w:ascii="Times New Roman" w:eastAsia="仿宋" w:hAnsi="Times New Roman"/>
          <w:sz w:val="32"/>
          <w:szCs w:val="32"/>
        </w:rPr>
      </w:pPr>
      <w:r w:rsidRPr="00F53911">
        <w:rPr>
          <w:rFonts w:ascii="Times New Roman" w:eastAsia="仿宋" w:hAnsi="Times New Roman" w:hint="eastAsia"/>
          <w:sz w:val="32"/>
          <w:szCs w:val="32"/>
        </w:rPr>
        <w:t>第五章</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附则</w:t>
      </w:r>
    </w:p>
    <w:p w:rsidR="00F53911" w:rsidRP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第十八条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本办法由南通大学生命科学学院研究生会负责解释。</w:t>
      </w:r>
    </w:p>
    <w:p w:rsidR="00F53911" w:rsidRDefault="00F53911" w:rsidP="00F53911">
      <w:pPr>
        <w:spacing w:line="560" w:lineRule="exact"/>
        <w:ind w:firstLineChars="200" w:firstLine="640"/>
        <w:rPr>
          <w:rFonts w:ascii="Times New Roman" w:eastAsia="仿宋" w:hAnsi="Times New Roman"/>
          <w:sz w:val="32"/>
          <w:szCs w:val="32"/>
        </w:rPr>
      </w:pPr>
      <w:r w:rsidRPr="00F53911">
        <w:rPr>
          <w:rFonts w:ascii="Times New Roman" w:eastAsia="仿宋" w:hAnsi="Times New Roman" w:hint="eastAsia"/>
          <w:sz w:val="32"/>
          <w:szCs w:val="32"/>
        </w:rPr>
        <w:t>第十九条</w:t>
      </w:r>
      <w:r w:rsidRPr="00F53911">
        <w:rPr>
          <w:rFonts w:ascii="Times New Roman" w:eastAsia="仿宋" w:hAnsi="Times New Roman" w:hint="eastAsia"/>
          <w:sz w:val="32"/>
          <w:szCs w:val="32"/>
        </w:rPr>
        <w:t xml:space="preserve"> </w:t>
      </w:r>
      <w:r w:rsidRPr="00F53911">
        <w:rPr>
          <w:rFonts w:ascii="Times New Roman" w:eastAsia="仿宋" w:hAnsi="Times New Roman" w:hint="eastAsia"/>
          <w:sz w:val="32"/>
          <w:szCs w:val="32"/>
        </w:rPr>
        <w:t>本办法自发布之日起执行。</w:t>
      </w:r>
    </w:p>
    <w:p w:rsidR="00F53911" w:rsidRDefault="00F53911" w:rsidP="00F53911">
      <w:pPr>
        <w:spacing w:line="560" w:lineRule="exact"/>
        <w:ind w:firstLineChars="200" w:firstLine="643"/>
        <w:rPr>
          <w:rFonts w:ascii="Times New Roman" w:eastAsia="仿宋" w:hAnsi="Times New Roman"/>
          <w:b/>
          <w:bCs/>
          <w:sz w:val="32"/>
          <w:szCs w:val="32"/>
        </w:rPr>
      </w:pPr>
    </w:p>
    <w:p w:rsidR="00F53911" w:rsidRDefault="00F53911" w:rsidP="00F53911">
      <w:pPr>
        <w:spacing w:line="560" w:lineRule="exact"/>
        <w:ind w:firstLineChars="200" w:firstLine="643"/>
        <w:rPr>
          <w:rFonts w:ascii="Times New Roman" w:eastAsia="仿宋" w:hAnsi="Times New Roman"/>
          <w:b/>
          <w:bCs/>
          <w:sz w:val="32"/>
          <w:szCs w:val="32"/>
        </w:rPr>
      </w:pPr>
    </w:p>
    <w:p w:rsidR="001B3721" w:rsidRDefault="00B1264E" w:rsidP="00F53911">
      <w:pPr>
        <w:spacing w:line="56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九</w:t>
      </w:r>
      <w:r>
        <w:rPr>
          <w:rFonts w:ascii="Times New Roman" w:eastAsia="仿宋" w:hAnsi="Times New Roman"/>
          <w:b/>
          <w:bCs/>
          <w:sz w:val="32"/>
          <w:szCs w:val="32"/>
        </w:rPr>
        <w:t>、学院团委指导</w:t>
      </w:r>
      <w:r w:rsidR="009C51FB">
        <w:rPr>
          <w:rFonts w:ascii="Times New Roman" w:eastAsia="仿宋" w:hAnsi="Times New Roman" w:hint="eastAsia"/>
          <w:b/>
          <w:bCs/>
          <w:sz w:val="32"/>
          <w:szCs w:val="32"/>
        </w:rPr>
        <w:t>研究生</w:t>
      </w:r>
      <w:r>
        <w:rPr>
          <w:rFonts w:ascii="Times New Roman" w:eastAsia="仿宋" w:hAnsi="Times New Roman"/>
          <w:b/>
          <w:bCs/>
          <w:sz w:val="32"/>
          <w:szCs w:val="32"/>
        </w:rPr>
        <w:t>会主要责任人</w:t>
      </w:r>
    </w:p>
    <w:tbl>
      <w:tblPr>
        <w:tblpPr w:leftFromText="180" w:rightFromText="180" w:vertAnchor="text" w:horzAnchor="page" w:tblpX="2203"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500"/>
        <w:gridCol w:w="2265"/>
        <w:gridCol w:w="2145"/>
      </w:tblGrid>
      <w:tr w:rsidR="001B3721">
        <w:trPr>
          <w:trHeight w:val="409"/>
        </w:trPr>
        <w:tc>
          <w:tcPr>
            <w:tcW w:w="2340" w:type="dxa"/>
            <w:vAlign w:val="center"/>
          </w:tcPr>
          <w:p w:rsidR="001B3721" w:rsidRDefault="00B1264E">
            <w:pPr>
              <w:spacing w:line="240" w:lineRule="exact"/>
              <w:jc w:val="center"/>
              <w:rPr>
                <w:rFonts w:ascii="Times New Roman" w:eastAsia="仿宋" w:hAnsi="Times New Roman"/>
                <w:sz w:val="24"/>
              </w:rPr>
            </w:pPr>
            <w:r>
              <w:rPr>
                <w:rFonts w:ascii="Times New Roman" w:eastAsia="仿宋" w:hAnsi="Times New Roman"/>
                <w:sz w:val="24"/>
              </w:rPr>
              <w:t>类别</w:t>
            </w:r>
          </w:p>
        </w:tc>
        <w:tc>
          <w:tcPr>
            <w:tcW w:w="1500" w:type="dxa"/>
            <w:vAlign w:val="center"/>
          </w:tcPr>
          <w:p w:rsidR="001B3721" w:rsidRDefault="00B1264E">
            <w:pPr>
              <w:spacing w:line="240" w:lineRule="exact"/>
              <w:jc w:val="center"/>
              <w:rPr>
                <w:rFonts w:ascii="Times New Roman" w:eastAsia="仿宋" w:hAnsi="Times New Roman"/>
                <w:sz w:val="24"/>
              </w:rPr>
            </w:pPr>
            <w:r>
              <w:rPr>
                <w:rFonts w:ascii="Times New Roman" w:eastAsia="仿宋" w:hAnsi="Times New Roman"/>
                <w:sz w:val="24"/>
              </w:rPr>
              <w:t>姓名</w:t>
            </w:r>
          </w:p>
        </w:tc>
        <w:tc>
          <w:tcPr>
            <w:tcW w:w="2265" w:type="dxa"/>
            <w:vAlign w:val="center"/>
          </w:tcPr>
          <w:p w:rsidR="001B3721" w:rsidRDefault="00B1264E">
            <w:pPr>
              <w:spacing w:line="240" w:lineRule="exact"/>
              <w:jc w:val="center"/>
              <w:rPr>
                <w:rFonts w:ascii="Times New Roman" w:eastAsia="仿宋" w:hAnsi="Times New Roman"/>
                <w:sz w:val="24"/>
              </w:rPr>
            </w:pPr>
            <w:r>
              <w:rPr>
                <w:rFonts w:ascii="Times New Roman" w:eastAsia="仿宋" w:hAnsi="Times New Roman"/>
                <w:sz w:val="24"/>
              </w:rPr>
              <w:t>是否为专职团干部</w:t>
            </w:r>
          </w:p>
        </w:tc>
        <w:tc>
          <w:tcPr>
            <w:tcW w:w="2145" w:type="dxa"/>
            <w:vAlign w:val="center"/>
          </w:tcPr>
          <w:p w:rsidR="001B3721" w:rsidRDefault="00B1264E">
            <w:pPr>
              <w:spacing w:line="240" w:lineRule="exact"/>
              <w:jc w:val="center"/>
              <w:rPr>
                <w:rFonts w:ascii="Times New Roman" w:eastAsia="仿宋" w:hAnsi="Times New Roman"/>
                <w:sz w:val="24"/>
              </w:rPr>
            </w:pPr>
            <w:r>
              <w:rPr>
                <w:rFonts w:ascii="Times New Roman" w:eastAsia="仿宋" w:hAnsi="Times New Roman"/>
                <w:sz w:val="24"/>
              </w:rPr>
              <w:t>备注</w:t>
            </w:r>
          </w:p>
        </w:tc>
      </w:tr>
      <w:tr w:rsidR="001B3721">
        <w:trPr>
          <w:trHeight w:val="683"/>
        </w:trPr>
        <w:tc>
          <w:tcPr>
            <w:tcW w:w="2340" w:type="dxa"/>
            <w:vAlign w:val="center"/>
          </w:tcPr>
          <w:p w:rsidR="001B3721" w:rsidRDefault="00B1264E">
            <w:pPr>
              <w:spacing w:line="240" w:lineRule="exact"/>
              <w:jc w:val="center"/>
              <w:rPr>
                <w:rFonts w:ascii="Times New Roman" w:eastAsia="仿宋" w:hAnsi="Times New Roman"/>
                <w:sz w:val="24"/>
              </w:rPr>
            </w:pPr>
            <w:r>
              <w:rPr>
                <w:rFonts w:ascii="Times New Roman" w:eastAsia="仿宋" w:hAnsi="Times New Roman"/>
                <w:sz w:val="24"/>
              </w:rPr>
              <w:t>分管院</w:t>
            </w:r>
            <w:r w:rsidR="009C51FB">
              <w:rPr>
                <w:rFonts w:ascii="Times New Roman" w:eastAsia="仿宋" w:hAnsi="Times New Roman" w:hint="eastAsia"/>
                <w:sz w:val="24"/>
              </w:rPr>
              <w:t>研究生</w:t>
            </w:r>
            <w:r>
              <w:rPr>
                <w:rFonts w:ascii="Times New Roman" w:eastAsia="仿宋" w:hAnsi="Times New Roman"/>
                <w:sz w:val="24"/>
              </w:rPr>
              <w:t>会的团组织负责人</w:t>
            </w:r>
          </w:p>
        </w:tc>
        <w:tc>
          <w:tcPr>
            <w:tcW w:w="1500" w:type="dxa"/>
            <w:vAlign w:val="center"/>
          </w:tcPr>
          <w:p w:rsidR="001B3721" w:rsidRDefault="00546E8D">
            <w:pPr>
              <w:spacing w:line="240" w:lineRule="exact"/>
              <w:jc w:val="center"/>
              <w:rPr>
                <w:rFonts w:ascii="Times New Roman" w:eastAsia="仿宋" w:hAnsi="Times New Roman"/>
                <w:sz w:val="24"/>
              </w:rPr>
            </w:pPr>
            <w:r>
              <w:rPr>
                <w:rFonts w:ascii="Times New Roman" w:eastAsia="仿宋" w:hAnsi="Times New Roman" w:hint="eastAsia"/>
                <w:sz w:val="24"/>
              </w:rPr>
              <w:t>冒永杰</w:t>
            </w:r>
          </w:p>
        </w:tc>
        <w:tc>
          <w:tcPr>
            <w:tcW w:w="2265" w:type="dxa"/>
            <w:vAlign w:val="center"/>
          </w:tcPr>
          <w:p w:rsidR="001B3721" w:rsidRDefault="00D24D6C">
            <w:pPr>
              <w:spacing w:line="240" w:lineRule="exact"/>
              <w:jc w:val="center"/>
              <w:rPr>
                <w:rFonts w:ascii="Times New Roman" w:eastAsia="仿宋" w:hAnsi="Times New Roman"/>
                <w:sz w:val="24"/>
              </w:rPr>
            </w:pPr>
            <w:r>
              <w:rPr>
                <w:rFonts w:ascii="Times New Roman" w:eastAsia="仿宋" w:hAnsi="Times New Roman" w:hint="eastAsia"/>
                <w:sz w:val="24"/>
              </w:rPr>
              <w:t>是</w:t>
            </w:r>
          </w:p>
        </w:tc>
        <w:tc>
          <w:tcPr>
            <w:tcW w:w="2145" w:type="dxa"/>
            <w:vAlign w:val="center"/>
          </w:tcPr>
          <w:p w:rsidR="001B3721" w:rsidRDefault="001B3721">
            <w:pPr>
              <w:spacing w:line="240" w:lineRule="exact"/>
              <w:jc w:val="center"/>
              <w:rPr>
                <w:rFonts w:ascii="Times New Roman" w:eastAsia="仿宋" w:hAnsi="Times New Roman"/>
                <w:sz w:val="24"/>
              </w:rPr>
            </w:pPr>
          </w:p>
        </w:tc>
      </w:tr>
      <w:tr w:rsidR="001B3721">
        <w:trPr>
          <w:trHeight w:val="659"/>
        </w:trPr>
        <w:tc>
          <w:tcPr>
            <w:tcW w:w="2340" w:type="dxa"/>
            <w:vAlign w:val="center"/>
          </w:tcPr>
          <w:p w:rsidR="001B3721" w:rsidRDefault="00B1264E">
            <w:pPr>
              <w:spacing w:line="240" w:lineRule="exact"/>
              <w:jc w:val="center"/>
              <w:rPr>
                <w:rFonts w:ascii="Times New Roman" w:eastAsia="仿宋" w:hAnsi="Times New Roman"/>
                <w:sz w:val="24"/>
              </w:rPr>
            </w:pPr>
            <w:r>
              <w:rPr>
                <w:rFonts w:ascii="Times New Roman" w:eastAsia="仿宋" w:hAnsi="Times New Roman"/>
                <w:sz w:val="24"/>
              </w:rPr>
              <w:t>院</w:t>
            </w:r>
            <w:r w:rsidR="009C51FB">
              <w:rPr>
                <w:rFonts w:ascii="Times New Roman" w:eastAsia="仿宋" w:hAnsi="Times New Roman" w:hint="eastAsia"/>
                <w:sz w:val="24"/>
              </w:rPr>
              <w:t>研究生</w:t>
            </w:r>
            <w:r>
              <w:rPr>
                <w:rFonts w:ascii="Times New Roman" w:eastAsia="仿宋" w:hAnsi="Times New Roman"/>
                <w:sz w:val="24"/>
              </w:rPr>
              <w:t>会秘书长</w:t>
            </w:r>
          </w:p>
        </w:tc>
        <w:tc>
          <w:tcPr>
            <w:tcW w:w="1500" w:type="dxa"/>
            <w:vAlign w:val="center"/>
          </w:tcPr>
          <w:p w:rsidR="001B3721" w:rsidRDefault="00546E8D">
            <w:pPr>
              <w:spacing w:line="240" w:lineRule="exact"/>
              <w:jc w:val="center"/>
              <w:rPr>
                <w:rFonts w:ascii="Times New Roman" w:eastAsia="仿宋" w:hAnsi="Times New Roman"/>
                <w:sz w:val="24"/>
              </w:rPr>
            </w:pPr>
            <w:proofErr w:type="gramStart"/>
            <w:r>
              <w:rPr>
                <w:rFonts w:ascii="Times New Roman" w:eastAsia="仿宋" w:hAnsi="Times New Roman" w:hint="eastAsia"/>
                <w:sz w:val="24"/>
              </w:rPr>
              <w:t>郑月红</w:t>
            </w:r>
            <w:proofErr w:type="gramEnd"/>
          </w:p>
        </w:tc>
        <w:tc>
          <w:tcPr>
            <w:tcW w:w="2265" w:type="dxa"/>
            <w:vAlign w:val="center"/>
          </w:tcPr>
          <w:p w:rsidR="001B3721" w:rsidRDefault="00D24D6C">
            <w:pPr>
              <w:spacing w:line="240" w:lineRule="exact"/>
              <w:jc w:val="center"/>
              <w:rPr>
                <w:rFonts w:ascii="Times New Roman" w:eastAsia="仿宋" w:hAnsi="Times New Roman"/>
                <w:sz w:val="24"/>
              </w:rPr>
            </w:pPr>
            <w:r>
              <w:rPr>
                <w:rFonts w:ascii="Times New Roman" w:eastAsia="仿宋" w:hAnsi="Times New Roman" w:hint="eastAsia"/>
                <w:sz w:val="24"/>
              </w:rPr>
              <w:t>是</w:t>
            </w:r>
          </w:p>
        </w:tc>
        <w:tc>
          <w:tcPr>
            <w:tcW w:w="2145" w:type="dxa"/>
            <w:vAlign w:val="center"/>
          </w:tcPr>
          <w:p w:rsidR="001B3721" w:rsidRDefault="001B3721">
            <w:pPr>
              <w:spacing w:line="240" w:lineRule="exact"/>
              <w:jc w:val="center"/>
              <w:rPr>
                <w:rFonts w:ascii="Times New Roman" w:eastAsia="仿宋" w:hAnsi="Times New Roman"/>
                <w:sz w:val="24"/>
              </w:rPr>
            </w:pPr>
          </w:p>
        </w:tc>
      </w:tr>
    </w:tbl>
    <w:p w:rsidR="001B3721" w:rsidRDefault="001B3721">
      <w:pPr>
        <w:spacing w:line="560" w:lineRule="exact"/>
        <w:ind w:firstLineChars="200" w:firstLine="640"/>
        <w:rPr>
          <w:rFonts w:ascii="Times New Roman" w:eastAsia="方正仿宋简体" w:hAnsi="Times New Roman"/>
          <w:sz w:val="32"/>
          <w:szCs w:val="32"/>
        </w:rPr>
      </w:pPr>
    </w:p>
    <w:p w:rsidR="001B3721" w:rsidRDefault="001B3721">
      <w:pPr>
        <w:spacing w:line="560" w:lineRule="exact"/>
        <w:ind w:firstLineChars="200" w:firstLine="640"/>
        <w:rPr>
          <w:rFonts w:ascii="Times New Roman" w:eastAsia="方正仿宋简体" w:hAnsi="Times New Roman"/>
          <w:sz w:val="32"/>
          <w:szCs w:val="32"/>
        </w:rPr>
      </w:pPr>
    </w:p>
    <w:p w:rsidR="001B3721" w:rsidRDefault="001B3721">
      <w:pPr>
        <w:spacing w:line="560" w:lineRule="exact"/>
        <w:ind w:firstLineChars="200" w:firstLine="640"/>
        <w:rPr>
          <w:rFonts w:ascii="Times New Roman" w:eastAsia="方正仿宋简体" w:hAnsi="Times New Roman"/>
          <w:sz w:val="32"/>
          <w:szCs w:val="32"/>
        </w:rPr>
      </w:pPr>
    </w:p>
    <w:p w:rsidR="001B3721" w:rsidRDefault="001B3721">
      <w:pPr>
        <w:rPr>
          <w:rFonts w:ascii="Times New Roman" w:hAnsi="Times New Roman"/>
        </w:rPr>
      </w:pPr>
    </w:p>
    <w:sectPr w:rsidR="001B37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4DC" w:rsidRDefault="00BF44DC" w:rsidP="00DD3DE3">
      <w:r>
        <w:separator/>
      </w:r>
    </w:p>
  </w:endnote>
  <w:endnote w:type="continuationSeparator" w:id="0">
    <w:p w:rsidR="00BF44DC" w:rsidRDefault="00BF44DC" w:rsidP="00DD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方正仿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4DC" w:rsidRDefault="00BF44DC" w:rsidP="00DD3DE3">
      <w:r>
        <w:separator/>
      </w:r>
    </w:p>
  </w:footnote>
  <w:footnote w:type="continuationSeparator" w:id="0">
    <w:p w:rsidR="00BF44DC" w:rsidRDefault="00BF44DC" w:rsidP="00DD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55D60"/>
    <w:multiLevelType w:val="singleLevel"/>
    <w:tmpl w:val="90355D60"/>
    <w:lvl w:ilvl="0">
      <w:start w:val="11"/>
      <w:numFmt w:val="decimal"/>
      <w:suff w:val="space"/>
      <w:lvlText w:val="%1."/>
      <w:lvlJc w:val="left"/>
    </w:lvl>
  </w:abstractNum>
  <w:abstractNum w:abstractNumId="1" w15:restartNumberingAfterBreak="0">
    <w:nsid w:val="F5C3E876"/>
    <w:multiLevelType w:val="singleLevel"/>
    <w:tmpl w:val="F5C3E87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4YWE2NWM2NjkyMzUxOGRkNDNkNjJlMmYxYjJlZDkifQ=="/>
  </w:docVars>
  <w:rsids>
    <w:rsidRoot w:val="64FC1A70"/>
    <w:rsid w:val="0007761C"/>
    <w:rsid w:val="001245C8"/>
    <w:rsid w:val="001460FB"/>
    <w:rsid w:val="001A0751"/>
    <w:rsid w:val="001B3721"/>
    <w:rsid w:val="002061A6"/>
    <w:rsid w:val="00233323"/>
    <w:rsid w:val="00313182"/>
    <w:rsid w:val="00350025"/>
    <w:rsid w:val="003A0F1A"/>
    <w:rsid w:val="003E5939"/>
    <w:rsid w:val="004F46AF"/>
    <w:rsid w:val="00530D98"/>
    <w:rsid w:val="00542ABB"/>
    <w:rsid w:val="00546E8D"/>
    <w:rsid w:val="00601C34"/>
    <w:rsid w:val="006479A9"/>
    <w:rsid w:val="00752CF0"/>
    <w:rsid w:val="008A2FBD"/>
    <w:rsid w:val="009C51FB"/>
    <w:rsid w:val="009E674A"/>
    <w:rsid w:val="00A12CE9"/>
    <w:rsid w:val="00A46DA5"/>
    <w:rsid w:val="00AE0588"/>
    <w:rsid w:val="00B07447"/>
    <w:rsid w:val="00B1264E"/>
    <w:rsid w:val="00B96077"/>
    <w:rsid w:val="00BC3270"/>
    <w:rsid w:val="00BF44DC"/>
    <w:rsid w:val="00C97BD3"/>
    <w:rsid w:val="00D24D6C"/>
    <w:rsid w:val="00D8653C"/>
    <w:rsid w:val="00D926E9"/>
    <w:rsid w:val="00DD3DE3"/>
    <w:rsid w:val="00DE551B"/>
    <w:rsid w:val="00E00EBF"/>
    <w:rsid w:val="00E132C8"/>
    <w:rsid w:val="00EA7321"/>
    <w:rsid w:val="00F16B7C"/>
    <w:rsid w:val="00F53911"/>
    <w:rsid w:val="00F61F4E"/>
    <w:rsid w:val="00FA3466"/>
    <w:rsid w:val="22C07A77"/>
    <w:rsid w:val="2CF9760A"/>
    <w:rsid w:val="38CD161E"/>
    <w:rsid w:val="3B917494"/>
    <w:rsid w:val="50D95C41"/>
    <w:rsid w:val="64FC1A70"/>
    <w:rsid w:val="6B28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6BA22"/>
  <w15:docId w15:val="{CEB28557-B96C-4DC9-AF7F-AEA88211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rsid w:val="00DD3DE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D3DE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60959">
      <w:bodyDiv w:val="1"/>
      <w:marLeft w:val="0"/>
      <w:marRight w:val="0"/>
      <w:marTop w:val="0"/>
      <w:marBottom w:val="0"/>
      <w:divBdr>
        <w:top w:val="none" w:sz="0" w:space="0" w:color="auto"/>
        <w:left w:val="none" w:sz="0" w:space="0" w:color="auto"/>
        <w:bottom w:val="none" w:sz="0" w:space="0" w:color="auto"/>
        <w:right w:val="none" w:sz="0" w:space="0" w:color="auto"/>
      </w:divBdr>
    </w:div>
    <w:div w:id="892153004">
      <w:bodyDiv w:val="1"/>
      <w:marLeft w:val="0"/>
      <w:marRight w:val="0"/>
      <w:marTop w:val="0"/>
      <w:marBottom w:val="0"/>
      <w:divBdr>
        <w:top w:val="none" w:sz="0" w:space="0" w:color="auto"/>
        <w:left w:val="none" w:sz="0" w:space="0" w:color="auto"/>
        <w:bottom w:val="none" w:sz="0" w:space="0" w:color="auto"/>
        <w:right w:val="none" w:sz="0" w:space="0" w:color="auto"/>
      </w:divBdr>
    </w:div>
    <w:div w:id="1084372804">
      <w:bodyDiv w:val="1"/>
      <w:marLeft w:val="0"/>
      <w:marRight w:val="0"/>
      <w:marTop w:val="0"/>
      <w:marBottom w:val="0"/>
      <w:divBdr>
        <w:top w:val="none" w:sz="0" w:space="0" w:color="auto"/>
        <w:left w:val="none" w:sz="0" w:space="0" w:color="auto"/>
        <w:bottom w:val="none" w:sz="0" w:space="0" w:color="auto"/>
        <w:right w:val="none" w:sz="0" w:space="0" w:color="auto"/>
      </w:divBdr>
    </w:div>
    <w:div w:id="1942687472">
      <w:bodyDiv w:val="1"/>
      <w:marLeft w:val="0"/>
      <w:marRight w:val="0"/>
      <w:marTop w:val="0"/>
      <w:marBottom w:val="0"/>
      <w:divBdr>
        <w:top w:val="none" w:sz="0" w:space="0" w:color="auto"/>
        <w:left w:val="none" w:sz="0" w:space="0" w:color="auto"/>
        <w:bottom w:val="none" w:sz="0" w:space="0" w:color="auto"/>
        <w:right w:val="none" w:sz="0" w:space="0" w:color="auto"/>
      </w:divBdr>
    </w:div>
    <w:div w:id="2038308969">
      <w:bodyDiv w:val="1"/>
      <w:marLeft w:val="0"/>
      <w:marRight w:val="0"/>
      <w:marTop w:val="0"/>
      <w:marBottom w:val="0"/>
      <w:divBdr>
        <w:top w:val="none" w:sz="0" w:space="0" w:color="auto"/>
        <w:left w:val="none" w:sz="0" w:space="0" w:color="auto"/>
        <w:bottom w:val="none" w:sz="0" w:space="0" w:color="auto"/>
        <w:right w:val="none" w:sz="0" w:space="0" w:color="auto"/>
      </w:divBdr>
      <w:divsChild>
        <w:div w:id="425465650">
          <w:marLeft w:val="0"/>
          <w:marRight w:val="0"/>
          <w:marTop w:val="0"/>
          <w:marBottom w:val="0"/>
          <w:divBdr>
            <w:top w:val="none" w:sz="0" w:space="0" w:color="auto"/>
            <w:left w:val="none" w:sz="0" w:space="0" w:color="auto"/>
            <w:bottom w:val="none" w:sz="0" w:space="0" w:color="auto"/>
            <w:right w:val="none" w:sz="0" w:space="0" w:color="auto"/>
          </w:divBdr>
        </w:div>
        <w:div w:id="1886136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1828</TotalTime>
  <Pages>10</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dc:creator>
  <cp:lastModifiedBy>lenovo</cp:lastModifiedBy>
  <cp:revision>20</cp:revision>
  <cp:lastPrinted>2022-12-13T10:02:00Z</cp:lastPrinted>
  <dcterms:created xsi:type="dcterms:W3CDTF">2022-12-13T10:17:00Z</dcterms:created>
  <dcterms:modified xsi:type="dcterms:W3CDTF">2022-12-16T00:50:00Z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39A37E1B339944C3BB1D56FC6B11CE19</vt:lpwstr>
  </property>
</Properties>
</file>