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30C7" w14:textId="6F706C81" w:rsidR="00594E7B" w:rsidRDefault="00594E7B" w:rsidP="00594E7B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202</w:t>
      </w:r>
      <w:r w:rsidR="00C90927">
        <w:rPr>
          <w:rFonts w:ascii="楷体_GB2312" w:eastAsia="楷体_GB2312" w:hint="eastAsia"/>
          <w:b/>
          <w:sz w:val="28"/>
          <w:szCs w:val="28"/>
        </w:rPr>
        <w:t>6</w:t>
      </w:r>
      <w:r>
        <w:rPr>
          <w:rFonts w:ascii="楷体_GB2312" w:eastAsia="楷体_GB2312" w:hint="eastAsia"/>
          <w:b/>
          <w:sz w:val="28"/>
          <w:szCs w:val="28"/>
        </w:rPr>
        <w:t>年南通大学硕士研究生入学考试复习大纲</w:t>
      </w:r>
    </w:p>
    <w:p w14:paraId="6969F3AB" w14:textId="353A53EA" w:rsidR="00594E7B" w:rsidRDefault="00594E7B" w:rsidP="00594E7B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 南通大学                    </w:t>
      </w:r>
      <w:r>
        <w:rPr>
          <w:b/>
          <w:sz w:val="28"/>
          <w:szCs w:val="28"/>
        </w:rPr>
        <w:t xml:space="preserve">    202</w:t>
      </w:r>
      <w:r w:rsidR="00C90927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</w:t>
      </w:r>
      <w:r w:rsidR="00C90927"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</w:t>
      </w:r>
    </w:p>
    <w:p w14:paraId="0A12F3D2" w14:textId="77777777" w:rsidR="00066B4B" w:rsidRDefault="00066B4B" w:rsidP="00066B4B">
      <w:pPr>
        <w:rPr>
          <w:b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066B4B" w:rsidRPr="00D46046" w14:paraId="1C19E870" w14:textId="77777777" w:rsidTr="00CE6851">
        <w:trPr>
          <w:trHeight w:val="420"/>
          <w:jc w:val="center"/>
        </w:trPr>
        <w:tc>
          <w:tcPr>
            <w:tcW w:w="1260" w:type="dxa"/>
            <w:vAlign w:val="center"/>
          </w:tcPr>
          <w:p w14:paraId="142069C7" w14:textId="77777777" w:rsidR="00066B4B" w:rsidRPr="00D46046" w:rsidRDefault="00066B4B" w:rsidP="00CE6851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Pr="00D46046"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14:paraId="3A86AA65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分子生物学</w:t>
            </w:r>
          </w:p>
        </w:tc>
        <w:tc>
          <w:tcPr>
            <w:tcW w:w="1620" w:type="dxa"/>
            <w:vAlign w:val="center"/>
          </w:tcPr>
          <w:p w14:paraId="5B43B9E2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14:paraId="503F0118" w14:textId="77777777" w:rsidR="00066B4B" w:rsidRPr="00D46046" w:rsidRDefault="00066B4B" w:rsidP="00CE6851">
            <w:pPr>
              <w:jc w:val="center"/>
              <w:rPr>
                <w:b/>
              </w:rPr>
            </w:pPr>
          </w:p>
        </w:tc>
      </w:tr>
      <w:tr w:rsidR="00066B4B" w:rsidRPr="00D46046" w14:paraId="1E576ADB" w14:textId="77777777" w:rsidTr="00CE6851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14:paraId="28F6C7B0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考试范围及要点</w:t>
            </w:r>
          </w:p>
        </w:tc>
      </w:tr>
      <w:tr w:rsidR="00066B4B" w:rsidRPr="00D46046" w14:paraId="1C7EE555" w14:textId="77777777" w:rsidTr="00CE6851">
        <w:trPr>
          <w:trHeight w:val="6215"/>
          <w:jc w:val="center"/>
        </w:trPr>
        <w:tc>
          <w:tcPr>
            <w:tcW w:w="9180" w:type="dxa"/>
            <w:gridSpan w:val="7"/>
          </w:tcPr>
          <w:p w14:paraId="1AAB04B7" w14:textId="77777777" w:rsidR="00066B4B" w:rsidRPr="00D46046" w:rsidRDefault="00066B4B" w:rsidP="00CE6851">
            <w:pPr>
              <w:rPr>
                <w:rFonts w:ascii="宋体" w:hAnsi="宋体" w:hint="eastAsia"/>
                <w:sz w:val="28"/>
                <w:szCs w:val="28"/>
              </w:rPr>
            </w:pPr>
            <w:r w:rsidRPr="00D4604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2DE099F4" w14:textId="77777777" w:rsidR="00066B4B" w:rsidRPr="00A50093" w:rsidRDefault="00066B4B" w:rsidP="00CE6851">
            <w:pPr>
              <w:rPr>
                <w:b/>
                <w:szCs w:val="21"/>
              </w:rPr>
            </w:pPr>
            <w:r w:rsidRPr="00D4604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A50093">
              <w:rPr>
                <w:sz w:val="28"/>
                <w:szCs w:val="28"/>
              </w:rPr>
              <w:t xml:space="preserve"> </w:t>
            </w:r>
            <w:r w:rsidRPr="00A50093">
              <w:rPr>
                <w:sz w:val="28"/>
                <w:szCs w:val="28"/>
              </w:rPr>
              <w:t>分子生物学的发展简史、分子生物学的研究内容；真核细胞染色体的组成和原核生物基因组、</w:t>
            </w:r>
            <w:r w:rsidRPr="00A50093">
              <w:rPr>
                <w:sz w:val="28"/>
                <w:szCs w:val="28"/>
              </w:rPr>
              <w:t>DNA</w:t>
            </w:r>
            <w:r w:rsidRPr="00A50093">
              <w:rPr>
                <w:sz w:val="28"/>
                <w:szCs w:val="28"/>
              </w:rPr>
              <w:t>的复制、</w:t>
            </w:r>
            <w:r w:rsidRPr="00A50093">
              <w:rPr>
                <w:sz w:val="28"/>
                <w:szCs w:val="28"/>
              </w:rPr>
              <w:t>DNA</w:t>
            </w:r>
            <w:r w:rsidRPr="00A50093">
              <w:rPr>
                <w:sz w:val="28"/>
                <w:szCs w:val="28"/>
              </w:rPr>
              <w:t>修复；生物信息的传递</w:t>
            </w:r>
            <w:r w:rsidRPr="00A50093">
              <w:rPr>
                <w:sz w:val="28"/>
                <w:szCs w:val="28"/>
              </w:rPr>
              <w:t>-</w:t>
            </w:r>
            <w:r w:rsidRPr="00A50093">
              <w:rPr>
                <w:sz w:val="28"/>
                <w:szCs w:val="28"/>
              </w:rPr>
              <w:t>从</w:t>
            </w:r>
            <w:r w:rsidRPr="00A50093">
              <w:rPr>
                <w:sz w:val="28"/>
                <w:szCs w:val="28"/>
              </w:rPr>
              <w:t>DNA</w:t>
            </w:r>
            <w:r w:rsidRPr="00A50093">
              <w:rPr>
                <w:sz w:val="28"/>
                <w:szCs w:val="28"/>
              </w:rPr>
              <w:t>到</w:t>
            </w:r>
            <w:r w:rsidRPr="00A50093">
              <w:rPr>
                <w:sz w:val="28"/>
                <w:szCs w:val="28"/>
              </w:rPr>
              <w:t>mRNA</w:t>
            </w:r>
            <w:r w:rsidRPr="00A50093">
              <w:rPr>
                <w:sz w:val="28"/>
                <w:szCs w:val="28"/>
              </w:rPr>
              <w:t>；生物信息的传递</w:t>
            </w:r>
            <w:r w:rsidRPr="00A50093">
              <w:rPr>
                <w:sz w:val="28"/>
                <w:szCs w:val="28"/>
              </w:rPr>
              <w:t>-</w:t>
            </w:r>
            <w:r w:rsidRPr="00A50093">
              <w:rPr>
                <w:sz w:val="28"/>
                <w:szCs w:val="28"/>
              </w:rPr>
              <w:t>从</w:t>
            </w:r>
            <w:r w:rsidRPr="00A50093">
              <w:rPr>
                <w:sz w:val="28"/>
                <w:szCs w:val="28"/>
              </w:rPr>
              <w:t>mRNA</w:t>
            </w:r>
            <w:r w:rsidRPr="00A50093">
              <w:rPr>
                <w:sz w:val="28"/>
                <w:szCs w:val="28"/>
              </w:rPr>
              <w:t>到蛋白质、遗传密码的生物特性；原核生物基因表达调控；真核生物基因表达调控；分子生物学研究方法以及分子生物学前沿动态。</w:t>
            </w:r>
          </w:p>
        </w:tc>
      </w:tr>
      <w:tr w:rsidR="00066B4B" w:rsidRPr="00D46046" w14:paraId="25EF979C" w14:textId="77777777" w:rsidTr="00CE6851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14:paraId="4B30B07D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试题结构：</w:t>
            </w:r>
          </w:p>
        </w:tc>
      </w:tr>
      <w:tr w:rsidR="00066B4B" w:rsidRPr="00D46046" w14:paraId="1770B519" w14:textId="77777777" w:rsidTr="00CE6851">
        <w:trPr>
          <w:trHeight w:val="2400"/>
          <w:jc w:val="center"/>
        </w:trPr>
        <w:tc>
          <w:tcPr>
            <w:tcW w:w="9180" w:type="dxa"/>
            <w:gridSpan w:val="7"/>
          </w:tcPr>
          <w:p w14:paraId="7397FA3C" w14:textId="77777777" w:rsidR="00066B4B" w:rsidRPr="003D54F5" w:rsidRDefault="00066B4B" w:rsidP="00CE6851">
            <w:pPr>
              <w:rPr>
                <w:sz w:val="28"/>
                <w:szCs w:val="28"/>
              </w:rPr>
            </w:pPr>
            <w:r w:rsidRPr="003D54F5">
              <w:rPr>
                <w:rFonts w:hint="eastAsia"/>
                <w:sz w:val="28"/>
                <w:szCs w:val="28"/>
              </w:rPr>
              <w:t>名词解释</w:t>
            </w:r>
          </w:p>
          <w:p w14:paraId="2867C357" w14:textId="77777777" w:rsidR="00066B4B" w:rsidRPr="003D54F5" w:rsidRDefault="00066B4B" w:rsidP="00CE6851">
            <w:pPr>
              <w:rPr>
                <w:sz w:val="28"/>
                <w:szCs w:val="28"/>
              </w:rPr>
            </w:pPr>
            <w:r w:rsidRPr="003D54F5">
              <w:rPr>
                <w:rFonts w:hint="eastAsia"/>
                <w:sz w:val="28"/>
                <w:szCs w:val="28"/>
              </w:rPr>
              <w:t>简答题</w:t>
            </w:r>
          </w:p>
          <w:p w14:paraId="2FBD97AE" w14:textId="77777777" w:rsidR="00066B4B" w:rsidRPr="00D46046" w:rsidRDefault="00066B4B" w:rsidP="00CE6851">
            <w:r w:rsidRPr="003D54F5">
              <w:rPr>
                <w:rFonts w:hint="eastAsia"/>
                <w:sz w:val="28"/>
                <w:szCs w:val="28"/>
              </w:rPr>
              <w:t>论述题</w:t>
            </w:r>
          </w:p>
        </w:tc>
      </w:tr>
      <w:tr w:rsidR="00066B4B" w:rsidRPr="00D46046" w14:paraId="3FA03A70" w14:textId="77777777" w:rsidTr="00CE6851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59E02D1D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14:paraId="082F91BF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14:paraId="23F7088E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14:paraId="571003F4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14:paraId="1C7495B6" w14:textId="77777777" w:rsidR="00066B4B" w:rsidRPr="00D46046" w:rsidRDefault="00066B4B" w:rsidP="00CE6851">
            <w:pPr>
              <w:jc w:val="center"/>
              <w:rPr>
                <w:b/>
              </w:rPr>
            </w:pPr>
            <w:r w:rsidRPr="00D46046">
              <w:rPr>
                <w:rFonts w:hint="eastAsia"/>
                <w:b/>
              </w:rPr>
              <w:t>年份</w:t>
            </w:r>
          </w:p>
        </w:tc>
      </w:tr>
      <w:tr w:rsidR="00066B4B" w:rsidRPr="00D46046" w14:paraId="26916C02" w14:textId="77777777" w:rsidTr="00CE6851">
        <w:trPr>
          <w:trHeight w:val="345"/>
          <w:jc w:val="center"/>
        </w:trPr>
        <w:tc>
          <w:tcPr>
            <w:tcW w:w="2340" w:type="dxa"/>
            <w:gridSpan w:val="2"/>
          </w:tcPr>
          <w:p w14:paraId="00EEB3EE" w14:textId="0E919AD5" w:rsidR="00066B4B" w:rsidRPr="00CE6806" w:rsidRDefault="00C90927" w:rsidP="002D2F04">
            <w:pPr>
              <w:jc w:val="center"/>
            </w:pPr>
            <w:r w:rsidRPr="00C90927">
              <w:rPr>
                <w:rFonts w:hint="eastAsia"/>
              </w:rPr>
              <w:t>现代分子生物学</w:t>
            </w:r>
          </w:p>
        </w:tc>
        <w:tc>
          <w:tcPr>
            <w:tcW w:w="1440" w:type="dxa"/>
          </w:tcPr>
          <w:p w14:paraId="607971BF" w14:textId="2EB1F4C5" w:rsidR="00066B4B" w:rsidRPr="00D46046" w:rsidRDefault="00C90927" w:rsidP="002D2F04">
            <w:pPr>
              <w:jc w:val="center"/>
            </w:pPr>
            <w:r w:rsidRPr="00C90927">
              <w:rPr>
                <w:rFonts w:hint="eastAsia"/>
              </w:rPr>
              <w:t>朱玉贤、李毅、郑晓峰、郭红卫</w:t>
            </w:r>
          </w:p>
        </w:tc>
        <w:tc>
          <w:tcPr>
            <w:tcW w:w="3420" w:type="dxa"/>
            <w:gridSpan w:val="2"/>
          </w:tcPr>
          <w:p w14:paraId="2E0DA6BF" w14:textId="0B733BCB" w:rsidR="00066B4B" w:rsidRPr="00D46046" w:rsidRDefault="00C90927" w:rsidP="002D2F04">
            <w:pPr>
              <w:jc w:val="center"/>
            </w:pPr>
            <w:r w:rsidRPr="00C90927">
              <w:rPr>
                <w:rFonts w:hint="eastAsia"/>
              </w:rPr>
              <w:t>高等教育出版社</w:t>
            </w:r>
          </w:p>
        </w:tc>
        <w:tc>
          <w:tcPr>
            <w:tcW w:w="900" w:type="dxa"/>
          </w:tcPr>
          <w:p w14:paraId="5CC2C414" w14:textId="73178CC2" w:rsidR="00066B4B" w:rsidRPr="00D46046" w:rsidRDefault="00066B4B" w:rsidP="002D2F04">
            <w:pPr>
              <w:jc w:val="center"/>
            </w:pPr>
            <w:r w:rsidRPr="00D46046">
              <w:rPr>
                <w:rFonts w:hint="eastAsia"/>
              </w:rPr>
              <w:t>第</w:t>
            </w:r>
            <w:r w:rsidR="00C90927">
              <w:rPr>
                <w:rFonts w:hint="eastAsia"/>
              </w:rPr>
              <w:t>5</w:t>
            </w:r>
            <w:r w:rsidRPr="00D46046">
              <w:rPr>
                <w:rFonts w:hint="eastAsia"/>
              </w:rPr>
              <w:t>版</w:t>
            </w:r>
          </w:p>
        </w:tc>
        <w:tc>
          <w:tcPr>
            <w:tcW w:w="1080" w:type="dxa"/>
          </w:tcPr>
          <w:p w14:paraId="36E9132D" w14:textId="6B64A16C" w:rsidR="00066B4B" w:rsidRPr="00D46046" w:rsidRDefault="00066B4B" w:rsidP="002D2F04">
            <w:pPr>
              <w:jc w:val="center"/>
            </w:pPr>
            <w:r w:rsidRPr="00D46046">
              <w:rPr>
                <w:rFonts w:hint="eastAsia"/>
              </w:rPr>
              <w:t>201</w:t>
            </w:r>
            <w:r w:rsidR="00C90927">
              <w:rPr>
                <w:rFonts w:hint="eastAsia"/>
              </w:rPr>
              <w:t>9</w:t>
            </w:r>
          </w:p>
        </w:tc>
      </w:tr>
    </w:tbl>
    <w:p w14:paraId="22728008" w14:textId="77777777" w:rsidR="00066B4B" w:rsidRDefault="00066B4B" w:rsidP="00066B4B">
      <w:pPr>
        <w:rPr>
          <w:b/>
        </w:rPr>
      </w:pPr>
    </w:p>
    <w:p w14:paraId="1DA6755F" w14:textId="77777777" w:rsidR="00066B4B" w:rsidRPr="00E37F2A" w:rsidRDefault="00066B4B" w:rsidP="00066B4B">
      <w:pPr>
        <w:spacing w:beforeLines="50" w:before="156"/>
        <w:ind w:leftChars="-171" w:left="-359"/>
        <w:rPr>
          <w:b/>
        </w:rPr>
      </w:pPr>
    </w:p>
    <w:p w14:paraId="36271A81" w14:textId="77777777" w:rsidR="00AF0258" w:rsidRDefault="00AF0258"/>
    <w:sectPr w:rsidR="00AF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4B"/>
    <w:rsid w:val="00066B4B"/>
    <w:rsid w:val="002D2F04"/>
    <w:rsid w:val="003D54F5"/>
    <w:rsid w:val="00463FDD"/>
    <w:rsid w:val="00594E7B"/>
    <w:rsid w:val="008F5F34"/>
    <w:rsid w:val="00A50093"/>
    <w:rsid w:val="00AB70AB"/>
    <w:rsid w:val="00AF0258"/>
    <w:rsid w:val="00C4142E"/>
    <w:rsid w:val="00C90927"/>
    <w:rsid w:val="00F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C85C7"/>
  <w15:chartTrackingRefBased/>
  <w15:docId w15:val="{C5CF14AC-E20A-41B5-9C64-5EB342AA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4B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176</Characters>
  <Application>Microsoft Office Word</Application>
  <DocSecurity>0</DocSecurity>
  <Lines>22</Lines>
  <Paragraphs>25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悠</dc:creator>
  <cp:keywords/>
  <dc:description/>
  <cp:lastModifiedBy>文 悠</cp:lastModifiedBy>
  <cp:revision>8</cp:revision>
  <dcterms:created xsi:type="dcterms:W3CDTF">2024-09-02T00:58:00Z</dcterms:created>
  <dcterms:modified xsi:type="dcterms:W3CDTF">2025-10-15T13:42:00Z</dcterms:modified>
</cp:coreProperties>
</file>